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4DC6" w14:textId="77777777" w:rsidR="00A02931" w:rsidRDefault="00A02931" w:rsidP="003F467E">
      <w:pPr>
        <w:jc w:val="center"/>
        <w:rPr>
          <w:sz w:val="22"/>
          <w:szCs w:val="22"/>
        </w:rPr>
      </w:pPr>
    </w:p>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3F6C21F5" w:rsidR="003F467E" w:rsidRPr="00BB3980" w:rsidRDefault="00D34BBF" w:rsidP="003F467E">
      <w:pPr>
        <w:jc w:val="center"/>
        <w:rPr>
          <w:sz w:val="22"/>
          <w:szCs w:val="22"/>
        </w:rPr>
      </w:pPr>
      <w:r>
        <w:rPr>
          <w:sz w:val="22"/>
          <w:szCs w:val="22"/>
        </w:rPr>
        <w:t>September</w:t>
      </w:r>
      <w:r w:rsidR="008458EC">
        <w:rPr>
          <w:sz w:val="22"/>
          <w:szCs w:val="22"/>
        </w:rPr>
        <w:t xml:space="preserve"> </w:t>
      </w:r>
      <w:r>
        <w:rPr>
          <w:sz w:val="22"/>
          <w:szCs w:val="22"/>
        </w:rPr>
        <w:t>2</w:t>
      </w:r>
      <w:r w:rsidR="003F467E" w:rsidRPr="00BB3980">
        <w:rPr>
          <w:sz w:val="22"/>
          <w:szCs w:val="22"/>
        </w:rPr>
        <w:t>, 20</w:t>
      </w:r>
      <w:r w:rsidR="003E59F4" w:rsidRPr="00BB3980">
        <w:rPr>
          <w:sz w:val="22"/>
          <w:szCs w:val="22"/>
        </w:rPr>
        <w:t>2</w:t>
      </w:r>
      <w:r w:rsidR="00AF72EE">
        <w:rPr>
          <w:sz w:val="22"/>
          <w:szCs w:val="22"/>
        </w:rPr>
        <w:t>5</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1F5D0C" w14:textId="77777777" w:rsidR="003F467E" w:rsidRPr="00BB3980" w:rsidRDefault="003F467E" w:rsidP="003F467E">
      <w:pPr>
        <w:jc w:val="both"/>
        <w:rPr>
          <w:sz w:val="22"/>
          <w:szCs w:val="22"/>
        </w:rPr>
      </w:pPr>
    </w:p>
    <w:p w14:paraId="2579C391" w14:textId="77777777" w:rsidR="00B4473C" w:rsidRDefault="00B4473C" w:rsidP="00E44D8A">
      <w:pPr>
        <w:jc w:val="both"/>
        <w:rPr>
          <w:sz w:val="22"/>
          <w:szCs w:val="22"/>
        </w:rPr>
      </w:pPr>
    </w:p>
    <w:p w14:paraId="192D1527" w14:textId="7A4A1D81"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Robert Wilson, </w:t>
      </w:r>
      <w:r w:rsidR="008F08BA">
        <w:rPr>
          <w:sz w:val="22"/>
          <w:szCs w:val="22"/>
        </w:rPr>
        <w:t xml:space="preserve">Amy Reid, </w:t>
      </w:r>
      <w:r w:rsidR="003A77CA">
        <w:rPr>
          <w:sz w:val="22"/>
          <w:szCs w:val="22"/>
        </w:rPr>
        <w:t>Ben Anderson,</w:t>
      </w:r>
      <w:r w:rsidR="00D641AC" w:rsidRPr="00D641AC">
        <w:rPr>
          <w:sz w:val="22"/>
          <w:szCs w:val="22"/>
        </w:rPr>
        <w:t xml:space="preserve"> Gina Gregory,</w:t>
      </w:r>
      <w:r w:rsidR="003A77CA">
        <w:rPr>
          <w:sz w:val="22"/>
          <w:szCs w:val="22"/>
        </w:rPr>
        <w:t xml:space="preserve"> </w:t>
      </w:r>
      <w:r w:rsidR="008F08BA">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71A6EE37" w:rsidR="00D641AC" w:rsidRPr="00D641AC" w:rsidRDefault="00D641AC" w:rsidP="00D641AC">
      <w:pPr>
        <w:jc w:val="both"/>
        <w:rPr>
          <w:sz w:val="22"/>
          <w:szCs w:val="22"/>
        </w:rPr>
      </w:pPr>
      <w:r w:rsidRPr="00D641AC">
        <w:rPr>
          <w:sz w:val="22"/>
          <w:szCs w:val="22"/>
        </w:rPr>
        <w:t>Members Absent:</w:t>
      </w:r>
      <w:r w:rsidRPr="00D641AC">
        <w:rPr>
          <w:sz w:val="22"/>
          <w:szCs w:val="22"/>
        </w:rPr>
        <w:tab/>
      </w:r>
      <w:r w:rsidR="00D34BBF">
        <w:rPr>
          <w:sz w:val="22"/>
          <w:szCs w:val="22"/>
        </w:rPr>
        <w:t>Dale Kerstetter</w:t>
      </w:r>
    </w:p>
    <w:p w14:paraId="6A04A57F" w14:textId="77777777" w:rsidR="00E44D8A" w:rsidRPr="00BB3980" w:rsidRDefault="00E44D8A" w:rsidP="00E44D8A">
      <w:pPr>
        <w:jc w:val="both"/>
        <w:rPr>
          <w:sz w:val="22"/>
          <w:szCs w:val="22"/>
        </w:rPr>
      </w:pPr>
    </w:p>
    <w:p w14:paraId="50C130EA" w14:textId="540BAD45" w:rsidR="008C6F93" w:rsidRDefault="00E44D8A" w:rsidP="00D641AC">
      <w:pPr>
        <w:jc w:val="both"/>
        <w:rPr>
          <w:sz w:val="22"/>
          <w:szCs w:val="22"/>
        </w:rPr>
      </w:pPr>
      <w:r w:rsidRPr="00BB3980">
        <w:rPr>
          <w:sz w:val="22"/>
          <w:szCs w:val="22"/>
        </w:rPr>
        <w:t>Staff Present:</w:t>
      </w:r>
      <w:r w:rsidRPr="00BB3980">
        <w:rPr>
          <w:sz w:val="22"/>
          <w:szCs w:val="22"/>
        </w:rPr>
        <w:tab/>
      </w:r>
      <w:r w:rsidRPr="00BB3980">
        <w:rPr>
          <w:sz w:val="22"/>
          <w:szCs w:val="22"/>
        </w:rPr>
        <w:tab/>
      </w:r>
      <w:r w:rsidR="003A77CA">
        <w:rPr>
          <w:sz w:val="22"/>
          <w:szCs w:val="22"/>
        </w:rPr>
        <w:t>Rodney Eggleston</w:t>
      </w:r>
      <w:r w:rsidR="008C6F93">
        <w:rPr>
          <w:sz w:val="22"/>
          <w:szCs w:val="22"/>
        </w:rPr>
        <w:t xml:space="preserve">, Public </w:t>
      </w:r>
      <w:r w:rsidR="003A77CA">
        <w:rPr>
          <w:sz w:val="22"/>
          <w:szCs w:val="22"/>
        </w:rPr>
        <w:t>Works</w:t>
      </w:r>
      <w:r w:rsidR="008C6F93">
        <w:rPr>
          <w:sz w:val="22"/>
          <w:szCs w:val="22"/>
        </w:rPr>
        <w:t xml:space="preserve"> Director</w:t>
      </w:r>
    </w:p>
    <w:p w14:paraId="54A304D4" w14:textId="09194648" w:rsidR="00E440E4" w:rsidRDefault="00E440E4" w:rsidP="003A2AE3">
      <w:pPr>
        <w:ind w:left="1440" w:firstLine="720"/>
        <w:jc w:val="both"/>
        <w:rPr>
          <w:sz w:val="22"/>
          <w:szCs w:val="22"/>
        </w:rPr>
      </w:pPr>
      <w:r>
        <w:rPr>
          <w:sz w:val="22"/>
          <w:szCs w:val="22"/>
        </w:rPr>
        <w:t>Lloyd Newman, Public Safety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5C317D09" w14:textId="1D0B93B5" w:rsidR="009F3E45" w:rsidRDefault="009F3E45" w:rsidP="00E44D8A">
      <w:pPr>
        <w:ind w:left="1440" w:firstLine="720"/>
        <w:jc w:val="both"/>
        <w:rPr>
          <w:sz w:val="22"/>
          <w:szCs w:val="22"/>
        </w:rPr>
      </w:pPr>
      <w:r>
        <w:rPr>
          <w:sz w:val="22"/>
          <w:szCs w:val="22"/>
        </w:rPr>
        <w:t>Clint Miller, Finance Director</w:t>
      </w:r>
    </w:p>
    <w:p w14:paraId="6982029A" w14:textId="1A7F5EC9" w:rsidR="00E44D8A" w:rsidRDefault="00E44D8A" w:rsidP="00E44D8A">
      <w:pPr>
        <w:ind w:left="1440" w:firstLine="720"/>
        <w:jc w:val="both"/>
        <w:rPr>
          <w:sz w:val="22"/>
          <w:szCs w:val="22"/>
        </w:rPr>
      </w:pPr>
      <w:r w:rsidRPr="00BB3980">
        <w:rPr>
          <w:sz w:val="22"/>
          <w:szCs w:val="22"/>
        </w:rPr>
        <w:t>Kristi Carrithers, City Clerk</w:t>
      </w:r>
      <w:r w:rsidR="00D641AC">
        <w:rPr>
          <w:sz w:val="22"/>
          <w:szCs w:val="22"/>
        </w:rPr>
        <w:t>/HR Director</w:t>
      </w:r>
    </w:p>
    <w:p w14:paraId="0075AF00" w14:textId="6523818C" w:rsidR="003A77CA" w:rsidRPr="00BB3980" w:rsidRDefault="003A77CA" w:rsidP="00E44D8A">
      <w:pPr>
        <w:ind w:left="1440" w:firstLine="720"/>
        <w:jc w:val="both"/>
        <w:rPr>
          <w:sz w:val="22"/>
          <w:szCs w:val="22"/>
        </w:rPr>
      </w:pPr>
      <w:r>
        <w:rPr>
          <w:sz w:val="22"/>
          <w:szCs w:val="22"/>
        </w:rPr>
        <w:t>Brent Clark, City Administrator</w:t>
      </w:r>
    </w:p>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2EF55A26" w:rsidR="00DB7796" w:rsidRPr="00BB3980" w:rsidRDefault="00D34BBF" w:rsidP="0036343B">
      <w:pPr>
        <w:jc w:val="both"/>
        <w:rPr>
          <w:sz w:val="22"/>
          <w:szCs w:val="22"/>
        </w:rPr>
      </w:pPr>
      <w:r>
        <w:rPr>
          <w:sz w:val="22"/>
          <w:szCs w:val="22"/>
        </w:rPr>
        <w:t xml:space="preserve">Mayor Truman requested the agenda be amended to add Letter of Intent with Elevate Senior Living to New Business.  Gregory </w:t>
      </w:r>
      <w:r w:rsidR="006252FA" w:rsidRPr="00BB3980">
        <w:rPr>
          <w:sz w:val="22"/>
          <w:szCs w:val="22"/>
        </w:rPr>
        <w:t>moved to approve the agenda</w:t>
      </w:r>
      <w:r w:rsidR="004D19F8" w:rsidRPr="00BB3980">
        <w:rPr>
          <w:sz w:val="22"/>
          <w:szCs w:val="22"/>
        </w:rPr>
        <w:t xml:space="preserve"> as </w:t>
      </w:r>
      <w:r>
        <w:rPr>
          <w:sz w:val="22"/>
          <w:szCs w:val="22"/>
        </w:rPr>
        <w:t>amended</w:t>
      </w:r>
      <w:r w:rsidR="00E253E3" w:rsidRPr="00BB3980">
        <w:rPr>
          <w:sz w:val="22"/>
          <w:szCs w:val="22"/>
        </w:rPr>
        <w:t>,</w:t>
      </w:r>
      <w:r w:rsidR="0060441B" w:rsidRPr="00BB3980">
        <w:rPr>
          <w:sz w:val="22"/>
          <w:szCs w:val="22"/>
        </w:rPr>
        <w:t xml:space="preserve"> seconded by</w:t>
      </w:r>
      <w:r w:rsidR="00F64334">
        <w:rPr>
          <w:sz w:val="22"/>
          <w:szCs w:val="22"/>
        </w:rPr>
        <w:t xml:space="preserve"> </w:t>
      </w:r>
      <w:r w:rsidR="00E440E4">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2BBC0454" w:rsidR="00AD495C" w:rsidRPr="00BB3980" w:rsidRDefault="00E440E4" w:rsidP="00AD495C">
      <w:pPr>
        <w:jc w:val="both"/>
        <w:rPr>
          <w:sz w:val="22"/>
          <w:szCs w:val="22"/>
        </w:rPr>
      </w:pPr>
      <w:r>
        <w:rPr>
          <w:sz w:val="22"/>
          <w:szCs w:val="22"/>
        </w:rPr>
        <w:t>Evans</w:t>
      </w:r>
      <w:r w:rsidR="00AB1993">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Pr>
          <w:sz w:val="22"/>
          <w:szCs w:val="22"/>
        </w:rPr>
        <w:t>August</w:t>
      </w:r>
      <w:r w:rsidR="00AB1993">
        <w:rPr>
          <w:sz w:val="22"/>
          <w:szCs w:val="22"/>
        </w:rPr>
        <w:t xml:space="preserve"> </w:t>
      </w:r>
      <w:r w:rsidR="00D34BBF">
        <w:rPr>
          <w:sz w:val="22"/>
          <w:szCs w:val="22"/>
        </w:rPr>
        <w:t>19</w:t>
      </w:r>
      <w:r w:rsidR="00EA092C" w:rsidRPr="00BB3980">
        <w:rPr>
          <w:sz w:val="22"/>
          <w:szCs w:val="22"/>
        </w:rPr>
        <w:t>,</w:t>
      </w:r>
      <w:r w:rsidR="00370C6C" w:rsidRPr="00BB3980">
        <w:rPr>
          <w:sz w:val="22"/>
          <w:szCs w:val="22"/>
        </w:rPr>
        <w:t xml:space="preserve"> </w:t>
      </w:r>
      <w:r w:rsidR="00E06CC3">
        <w:rPr>
          <w:sz w:val="22"/>
          <w:szCs w:val="22"/>
        </w:rPr>
        <w:t>202</w:t>
      </w:r>
      <w:r w:rsidR="005A3544">
        <w:rPr>
          <w:sz w:val="22"/>
          <w:szCs w:val="22"/>
        </w:rPr>
        <w:t>5</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sidR="00D34BBF">
        <w:rPr>
          <w:sz w:val="22"/>
          <w:szCs w:val="22"/>
        </w:rPr>
        <w:t>Colbert</w:t>
      </w:r>
      <w:r w:rsidR="00F50031">
        <w:rPr>
          <w:sz w:val="22"/>
          <w:szCs w:val="22"/>
        </w:rPr>
        <w:t>. V</w:t>
      </w:r>
      <w:r w:rsidR="00301328" w:rsidRPr="00BB3980">
        <w:rPr>
          <w:sz w:val="22"/>
          <w:szCs w:val="22"/>
        </w:rPr>
        <w:t xml:space="preserve">ote yea: unanimous. Motion carried. </w:t>
      </w:r>
      <w:r w:rsidR="00AD495C" w:rsidRPr="00BB3980">
        <w:rPr>
          <w:sz w:val="22"/>
          <w:szCs w:val="22"/>
        </w:rPr>
        <w:t xml:space="preserve"> </w:t>
      </w:r>
    </w:p>
    <w:p w14:paraId="55AE66BD" w14:textId="77777777" w:rsidR="00FC2672" w:rsidRPr="00BB3980" w:rsidRDefault="00FC2672" w:rsidP="00301328">
      <w:pPr>
        <w:jc w:val="both"/>
        <w:rPr>
          <w:sz w:val="22"/>
          <w:szCs w:val="22"/>
        </w:rPr>
      </w:pPr>
    </w:p>
    <w:p w14:paraId="1EA83961" w14:textId="00BD5607"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r w:rsidR="00E440E4">
        <w:rPr>
          <w:sz w:val="22"/>
          <w:szCs w:val="22"/>
        </w:rPr>
        <w:t>None</w:t>
      </w:r>
    </w:p>
    <w:p w14:paraId="068D6182" w14:textId="77777777" w:rsidR="009F3E45" w:rsidRPr="00B55347" w:rsidRDefault="009F3E45" w:rsidP="003F467E">
      <w:pPr>
        <w:jc w:val="both"/>
        <w:rPr>
          <w:sz w:val="22"/>
          <w:szCs w:val="22"/>
        </w:rPr>
      </w:pPr>
    </w:p>
    <w:p w14:paraId="6A9AD55E" w14:textId="3463A4D0"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None</w:t>
      </w:r>
    </w:p>
    <w:p w14:paraId="32A3808D" w14:textId="77777777" w:rsidR="00EF37F6" w:rsidRPr="00BB3980" w:rsidRDefault="00EF37F6" w:rsidP="009F5C56">
      <w:pPr>
        <w:jc w:val="both"/>
        <w:rPr>
          <w:sz w:val="22"/>
          <w:szCs w:val="22"/>
        </w:rPr>
      </w:pPr>
    </w:p>
    <w:p w14:paraId="21DF5810" w14:textId="5B59F72F"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9F3E45">
        <w:rPr>
          <w:bCs/>
          <w:sz w:val="22"/>
          <w:szCs w:val="22"/>
        </w:rPr>
        <w:t>None</w:t>
      </w:r>
    </w:p>
    <w:p w14:paraId="67F7E363" w14:textId="77777777" w:rsidR="00F82709" w:rsidRPr="00BB3980" w:rsidRDefault="00F82709" w:rsidP="009A14C9">
      <w:pPr>
        <w:jc w:val="both"/>
        <w:rPr>
          <w:sz w:val="22"/>
          <w:szCs w:val="22"/>
        </w:rPr>
      </w:pPr>
    </w:p>
    <w:p w14:paraId="505DABD5" w14:textId="68495169"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5E236F" w:rsidRPr="00D34BBF">
        <w:rPr>
          <w:bCs/>
          <w:sz w:val="22"/>
          <w:szCs w:val="22"/>
        </w:rPr>
        <w:t>–</w:t>
      </w:r>
      <w:r w:rsidR="00E06CC3" w:rsidRPr="00D34BBF">
        <w:rPr>
          <w:bCs/>
          <w:sz w:val="22"/>
          <w:szCs w:val="22"/>
        </w:rPr>
        <w:t xml:space="preserve"> </w:t>
      </w:r>
      <w:r w:rsidR="00D34BBF" w:rsidRPr="00D34BBF">
        <w:rPr>
          <w:bCs/>
          <w:sz w:val="22"/>
          <w:szCs w:val="22"/>
        </w:rPr>
        <w:t>None</w:t>
      </w:r>
    </w:p>
    <w:p w14:paraId="71A1CAD4" w14:textId="03F5432F" w:rsidR="00921332" w:rsidRPr="00DB116B" w:rsidRDefault="00921332" w:rsidP="003F467E">
      <w:pPr>
        <w:jc w:val="both"/>
        <w:rPr>
          <w:sz w:val="22"/>
          <w:szCs w:val="22"/>
        </w:rPr>
      </w:pPr>
    </w:p>
    <w:p w14:paraId="0F28923F" w14:textId="5A7628E0"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188FDDBF" w:rsidR="007A09D6" w:rsidRPr="00257F4F" w:rsidRDefault="00D34BBF"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0" w:name="_Hlk86928317"/>
      <w:r>
        <w:rPr>
          <w:rFonts w:eastAsiaTheme="minorEastAsia"/>
          <w:color w:val="000000"/>
          <w:spacing w:val="-2"/>
          <w:sz w:val="22"/>
          <w:szCs w:val="22"/>
          <w:u w:val="single"/>
        </w:rPr>
        <w:t>LETTER OF INTENT: ELEVATE SENIOR LIVING</w:t>
      </w:r>
    </w:p>
    <w:p w14:paraId="4AFBFD3F" w14:textId="51C4B80C" w:rsidR="00502E88" w:rsidRPr="001136C7" w:rsidRDefault="001136C7" w:rsidP="00502E88">
      <w:pPr>
        <w:autoSpaceDE w:val="0"/>
        <w:autoSpaceDN w:val="0"/>
        <w:adjustRightInd w:val="0"/>
        <w:jc w:val="both"/>
        <w:rPr>
          <w:rFonts w:eastAsia="TimesNewRomanPSMT"/>
          <w:sz w:val="22"/>
          <w:szCs w:val="22"/>
        </w:rPr>
      </w:pPr>
      <w:r>
        <w:rPr>
          <w:rFonts w:eastAsia="TimesNewRomanPSMT"/>
          <w:sz w:val="22"/>
          <w:szCs w:val="22"/>
        </w:rPr>
        <w:t xml:space="preserve">City Administrator Clark announced that Elevate Senior Living and the City of Valley Center would like to enter into </w:t>
      </w:r>
      <w:r w:rsidR="006E2230">
        <w:rPr>
          <w:rFonts w:eastAsia="TimesNewRomanPSMT"/>
          <w:sz w:val="22"/>
          <w:szCs w:val="22"/>
        </w:rPr>
        <w:t xml:space="preserve">a letter of intent regarding a proposal to develop a senior living community in the Harvest Place Development.  He introduced Bruce Hentges, Founder/Partner of Elevate Senior </w:t>
      </w:r>
      <w:r w:rsidR="004F7726">
        <w:rPr>
          <w:rFonts w:eastAsia="TimesNewRomanPSMT"/>
          <w:sz w:val="22"/>
          <w:szCs w:val="22"/>
        </w:rPr>
        <w:t>Living,</w:t>
      </w:r>
      <w:r w:rsidR="006E2230">
        <w:rPr>
          <w:rFonts w:eastAsia="TimesNewRomanPSMT"/>
          <w:sz w:val="22"/>
          <w:szCs w:val="22"/>
        </w:rPr>
        <w:t xml:space="preserve"> to present information regarding the senior community.  Hentges explained the concept of having independent living apartments, assisted living spaces and memory care units.  They also encourage local buy-in and participation from the community.  Council had many questions.  The center would have local management and create 40-50 positions.  The multi-level facility would have an </w:t>
      </w:r>
      <w:r w:rsidR="004F7726">
        <w:rPr>
          <w:rFonts w:eastAsia="TimesNewRomanPSMT"/>
          <w:sz w:val="22"/>
          <w:szCs w:val="22"/>
        </w:rPr>
        <w:t>18–21-month</w:t>
      </w:r>
      <w:r w:rsidR="006E2230">
        <w:rPr>
          <w:rFonts w:eastAsia="TimesNewRomanPSMT"/>
          <w:sz w:val="22"/>
          <w:szCs w:val="22"/>
        </w:rPr>
        <w:t xml:space="preserve"> construction timeline.  Concerns regarding parking, traffic and accessibility to Rec Center were raised.  Anderson stated he has worked closely with seniors during the lunches at the community center and is excited about senior opportunities and residents not having to leave Valley Center.   Mayor Truman stated he wants to be active in the process.  </w:t>
      </w:r>
      <w:r w:rsidR="00401D19">
        <w:rPr>
          <w:rFonts w:eastAsia="TimesNewRomanPSMT"/>
          <w:sz w:val="22"/>
          <w:szCs w:val="22"/>
        </w:rPr>
        <w:t xml:space="preserve">Mr. Hentges </w:t>
      </w:r>
      <w:r w:rsidR="004E0A1C">
        <w:rPr>
          <w:rFonts w:eastAsia="TimesNewRomanPSMT"/>
          <w:sz w:val="22"/>
          <w:szCs w:val="22"/>
        </w:rPr>
        <w:t xml:space="preserve">invited Council members to contact him with other questions. </w:t>
      </w:r>
    </w:p>
    <w:p w14:paraId="628EBF97" w14:textId="1E5C9FBF" w:rsidR="00E3151F" w:rsidRDefault="004E0A1C" w:rsidP="00980468">
      <w:pPr>
        <w:jc w:val="both"/>
        <w:rPr>
          <w:sz w:val="22"/>
          <w:szCs w:val="22"/>
        </w:rPr>
      </w:pPr>
      <w:r>
        <w:rPr>
          <w:sz w:val="22"/>
          <w:szCs w:val="22"/>
        </w:rPr>
        <w:lastRenderedPageBreak/>
        <w:t xml:space="preserve">Anderson </w:t>
      </w:r>
      <w:r w:rsidR="00980468" w:rsidRPr="001136C7">
        <w:rPr>
          <w:sz w:val="22"/>
          <w:szCs w:val="22"/>
        </w:rPr>
        <w:t xml:space="preserve">moved to </w:t>
      </w:r>
      <w:r>
        <w:rPr>
          <w:sz w:val="22"/>
          <w:szCs w:val="22"/>
        </w:rPr>
        <w:t>enter into a letter of intent with Elevate Senior Living and authorize Mayor or City Administrator to sign.</w:t>
      </w:r>
      <w:r w:rsidR="00980468" w:rsidRPr="001136C7">
        <w:rPr>
          <w:sz w:val="22"/>
          <w:szCs w:val="22"/>
        </w:rPr>
        <w:t xml:space="preserve"> </w:t>
      </w:r>
      <w:r w:rsidR="00E3151F" w:rsidRPr="001136C7">
        <w:rPr>
          <w:sz w:val="22"/>
          <w:szCs w:val="22"/>
        </w:rPr>
        <w:t xml:space="preserve">Motion seconded by </w:t>
      </w:r>
      <w:r>
        <w:rPr>
          <w:sz w:val="22"/>
          <w:szCs w:val="22"/>
        </w:rPr>
        <w:t xml:space="preserve">Cobert. </w:t>
      </w:r>
      <w:r w:rsidR="00E3151F" w:rsidRPr="001136C7">
        <w:rPr>
          <w:sz w:val="22"/>
          <w:szCs w:val="22"/>
        </w:rPr>
        <w:t xml:space="preserve"> Vote yea: unanimous.  Motion Carried.</w:t>
      </w:r>
      <w:r w:rsidR="00E3151F" w:rsidRPr="00DF4F71">
        <w:rPr>
          <w:sz w:val="22"/>
          <w:szCs w:val="22"/>
        </w:rPr>
        <w:t xml:space="preserve"> </w:t>
      </w:r>
    </w:p>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66780F37" w14:textId="001684AC" w:rsidR="007A09D6" w:rsidRPr="001B1750" w:rsidRDefault="00D34BBF"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CHAMBER REQUEST FOR 2025 FALL GARAGE SALE SIGN WAIVER</w:t>
      </w:r>
    </w:p>
    <w:p w14:paraId="28FD5DA0" w14:textId="77777777" w:rsidR="00E455CC" w:rsidRDefault="00E455CC" w:rsidP="00E455CC">
      <w:pPr>
        <w:widowControl w:val="0"/>
        <w:spacing w:line="255" w:lineRule="atLeast"/>
        <w:ind w:right="38"/>
        <w:rPr>
          <w:rFonts w:eastAsiaTheme="minorEastAsia"/>
          <w:color w:val="000000"/>
          <w:spacing w:val="-2"/>
          <w:sz w:val="22"/>
          <w:szCs w:val="22"/>
        </w:rPr>
      </w:pPr>
      <w:bookmarkStart w:id="1" w:name="_Hlk206676058"/>
      <w:r w:rsidRPr="00E455CC">
        <w:rPr>
          <w:rFonts w:eastAsiaTheme="minorEastAsia"/>
          <w:color w:val="000000"/>
          <w:spacing w:val="-2"/>
          <w:sz w:val="22"/>
          <w:szCs w:val="22"/>
        </w:rPr>
        <w:t>Allison Clubb, Chamber Director, request</w:t>
      </w:r>
      <w:r>
        <w:rPr>
          <w:rFonts w:eastAsiaTheme="minorEastAsia"/>
          <w:color w:val="000000"/>
          <w:spacing w:val="-2"/>
          <w:sz w:val="22"/>
          <w:szCs w:val="22"/>
        </w:rPr>
        <w:t>ed</w:t>
      </w:r>
      <w:r w:rsidRPr="00E455CC">
        <w:rPr>
          <w:rFonts w:eastAsiaTheme="minorEastAsia"/>
          <w:color w:val="000000"/>
          <w:spacing w:val="-2"/>
          <w:sz w:val="22"/>
          <w:szCs w:val="22"/>
        </w:rPr>
        <w:t xml:space="preserve"> a waiver to place signs in the</w:t>
      </w:r>
      <w:r>
        <w:rPr>
          <w:rFonts w:eastAsiaTheme="minorEastAsia"/>
          <w:color w:val="000000"/>
          <w:spacing w:val="-2"/>
          <w:sz w:val="22"/>
          <w:szCs w:val="22"/>
        </w:rPr>
        <w:t xml:space="preserve"> </w:t>
      </w:r>
      <w:r w:rsidRPr="00E455CC">
        <w:rPr>
          <w:rFonts w:eastAsiaTheme="minorEastAsia"/>
          <w:color w:val="000000"/>
          <w:spacing w:val="-2"/>
          <w:sz w:val="22"/>
          <w:szCs w:val="22"/>
        </w:rPr>
        <w:t>right-of-way during the 2025 Fall City-Wide Garage Sales. Dates for the event</w:t>
      </w:r>
      <w:r>
        <w:rPr>
          <w:rFonts w:eastAsiaTheme="minorEastAsia"/>
          <w:color w:val="000000"/>
          <w:spacing w:val="-2"/>
          <w:sz w:val="22"/>
          <w:szCs w:val="22"/>
        </w:rPr>
        <w:t xml:space="preserve"> </w:t>
      </w:r>
      <w:r w:rsidRPr="00E455CC">
        <w:rPr>
          <w:rFonts w:eastAsiaTheme="minorEastAsia"/>
          <w:color w:val="000000"/>
          <w:spacing w:val="-2"/>
          <w:sz w:val="22"/>
          <w:szCs w:val="22"/>
        </w:rPr>
        <w:t>are Thursday, October 2nd through Saturday, October 4th. All signs will be</w:t>
      </w:r>
      <w:r>
        <w:rPr>
          <w:rFonts w:eastAsiaTheme="minorEastAsia"/>
          <w:color w:val="000000"/>
          <w:spacing w:val="-2"/>
          <w:sz w:val="22"/>
          <w:szCs w:val="22"/>
        </w:rPr>
        <w:t xml:space="preserve"> </w:t>
      </w:r>
      <w:r w:rsidRPr="00E455CC">
        <w:rPr>
          <w:rFonts w:eastAsiaTheme="minorEastAsia"/>
          <w:color w:val="000000"/>
          <w:spacing w:val="-2"/>
          <w:sz w:val="22"/>
          <w:szCs w:val="22"/>
        </w:rPr>
        <w:t>removed by noon on Sunday, October 5th.</w:t>
      </w:r>
    </w:p>
    <w:p w14:paraId="11B6562F" w14:textId="2AA6D1C1" w:rsidR="001B1750" w:rsidRPr="00980468" w:rsidRDefault="00E455CC" w:rsidP="00E455CC">
      <w:pPr>
        <w:widowControl w:val="0"/>
        <w:spacing w:line="255" w:lineRule="atLeast"/>
        <w:ind w:right="38"/>
        <w:rPr>
          <w:rFonts w:eastAsiaTheme="minorEastAsia"/>
          <w:b/>
          <w:bCs/>
          <w:color w:val="000000"/>
          <w:spacing w:val="-2"/>
          <w:sz w:val="22"/>
          <w:szCs w:val="22"/>
        </w:rPr>
      </w:pPr>
      <w:r w:rsidRPr="00E455CC">
        <w:rPr>
          <w:rFonts w:eastAsiaTheme="minorEastAsia"/>
          <w:color w:val="000000"/>
          <w:spacing w:val="-2"/>
          <w:sz w:val="22"/>
          <w:szCs w:val="22"/>
        </w:rPr>
        <w:t xml:space="preserve">Wilson moved to waive </w:t>
      </w:r>
      <w:r>
        <w:rPr>
          <w:rFonts w:eastAsiaTheme="minorEastAsia"/>
          <w:color w:val="000000"/>
          <w:spacing w:val="-2"/>
          <w:sz w:val="22"/>
          <w:szCs w:val="22"/>
        </w:rPr>
        <w:t>the placement in public right-of-way sign regulation for the 2025 Fall City-Wide Garage Sales from October 2</w:t>
      </w:r>
      <w:r w:rsidRPr="00E455CC">
        <w:rPr>
          <w:rFonts w:eastAsiaTheme="minorEastAsia"/>
          <w:color w:val="000000"/>
          <w:spacing w:val="-2"/>
          <w:sz w:val="22"/>
          <w:szCs w:val="22"/>
          <w:vertAlign w:val="superscript"/>
        </w:rPr>
        <w:t>nd</w:t>
      </w:r>
      <w:r>
        <w:rPr>
          <w:rFonts w:eastAsiaTheme="minorEastAsia"/>
          <w:color w:val="000000"/>
          <w:spacing w:val="-2"/>
          <w:sz w:val="22"/>
          <w:szCs w:val="22"/>
        </w:rPr>
        <w:t xml:space="preserve"> through October 5</w:t>
      </w:r>
      <w:r w:rsidRPr="00E455CC">
        <w:rPr>
          <w:rFonts w:eastAsiaTheme="minorEastAsia"/>
          <w:color w:val="000000"/>
          <w:spacing w:val="-2"/>
          <w:sz w:val="22"/>
          <w:szCs w:val="22"/>
          <w:vertAlign w:val="superscript"/>
        </w:rPr>
        <w:t>th</w:t>
      </w:r>
      <w:r>
        <w:rPr>
          <w:rFonts w:eastAsiaTheme="minorEastAsia"/>
          <w:color w:val="000000"/>
          <w:spacing w:val="-2"/>
          <w:sz w:val="22"/>
          <w:szCs w:val="22"/>
        </w:rPr>
        <w:t>.</w:t>
      </w:r>
      <w:r w:rsidRPr="00E455CC">
        <w:rPr>
          <w:rFonts w:eastAsiaTheme="minorEastAsia"/>
          <w:color w:val="000000"/>
          <w:spacing w:val="-2"/>
          <w:sz w:val="22"/>
          <w:szCs w:val="22"/>
        </w:rPr>
        <w:t xml:space="preserve">  </w:t>
      </w:r>
      <w:r w:rsidR="00E23FA2">
        <w:rPr>
          <w:rFonts w:eastAsiaTheme="minorEastAsia"/>
          <w:color w:val="000000"/>
          <w:spacing w:val="-2"/>
          <w:sz w:val="22"/>
          <w:szCs w:val="22"/>
        </w:rPr>
        <w:t xml:space="preserve">Colbert </w:t>
      </w:r>
      <w:r w:rsidR="005F6C29">
        <w:rPr>
          <w:rFonts w:eastAsiaTheme="minorEastAsia"/>
          <w:color w:val="000000"/>
          <w:spacing w:val="-2"/>
          <w:sz w:val="22"/>
          <w:szCs w:val="22"/>
        </w:rPr>
        <w:t xml:space="preserve">seconded the motion.  </w:t>
      </w:r>
      <w:r w:rsidR="005F6C29">
        <w:rPr>
          <w:sz w:val="22"/>
          <w:szCs w:val="22"/>
        </w:rPr>
        <w:t xml:space="preserve">Vote aye: </w:t>
      </w:r>
      <w:r w:rsidR="00E23FA2">
        <w:rPr>
          <w:sz w:val="22"/>
          <w:szCs w:val="22"/>
        </w:rPr>
        <w:t>Unanimous</w:t>
      </w:r>
      <w:r w:rsidR="00980468">
        <w:rPr>
          <w:sz w:val="22"/>
          <w:szCs w:val="22"/>
        </w:rPr>
        <w:t>.</w:t>
      </w:r>
      <w:r w:rsidR="005F6C29">
        <w:rPr>
          <w:sz w:val="22"/>
          <w:szCs w:val="22"/>
        </w:rPr>
        <w:t xml:space="preserve"> Motion carried.</w:t>
      </w:r>
    </w:p>
    <w:bookmarkEnd w:id="1"/>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4D7AD01E" w14:textId="5D84EA8F" w:rsidR="007A09D6" w:rsidRPr="001B1750" w:rsidRDefault="00D34BBF"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ORDINANCE 1433-25; RE-ZONE 525 S. ABILENE AVE</w:t>
      </w:r>
    </w:p>
    <w:p w14:paraId="6042676E" w14:textId="49099227" w:rsidR="00E455CC" w:rsidRDefault="00E455CC" w:rsidP="00E455CC">
      <w:pPr>
        <w:widowControl w:val="0"/>
        <w:autoSpaceDE w:val="0"/>
        <w:autoSpaceDN w:val="0"/>
        <w:adjustRightInd w:val="0"/>
        <w:spacing w:line="255" w:lineRule="atLeast"/>
        <w:ind w:right="38"/>
        <w:jc w:val="both"/>
        <w:rPr>
          <w:rFonts w:eastAsiaTheme="minorEastAsia"/>
          <w:color w:val="000000"/>
          <w:spacing w:val="-2"/>
          <w:sz w:val="22"/>
          <w:szCs w:val="22"/>
        </w:rPr>
      </w:pPr>
      <w:bookmarkStart w:id="2" w:name="_Hlk205884825"/>
      <w:bookmarkStart w:id="3" w:name="_Hlk205884757"/>
      <w:r w:rsidRPr="00E455CC">
        <w:rPr>
          <w:rFonts w:eastAsiaTheme="minorEastAsia"/>
          <w:color w:val="000000"/>
          <w:spacing w:val="-2"/>
          <w:sz w:val="22"/>
          <w:szCs w:val="22"/>
        </w:rPr>
        <w:t>Community Development Director Fiedler present</w:t>
      </w:r>
      <w:r>
        <w:rPr>
          <w:rFonts w:eastAsiaTheme="minorEastAsia"/>
          <w:color w:val="000000"/>
          <w:spacing w:val="-2"/>
          <w:sz w:val="22"/>
          <w:szCs w:val="22"/>
        </w:rPr>
        <w:t>ed Ordinance 1433-25 to</w:t>
      </w:r>
      <w:r w:rsidRPr="00E455CC">
        <w:rPr>
          <w:rFonts w:eastAsiaTheme="minorEastAsia"/>
          <w:color w:val="000000"/>
          <w:spacing w:val="-2"/>
          <w:sz w:val="22"/>
          <w:szCs w:val="22"/>
        </w:rPr>
        <w:t xml:space="preserve"> re-zone a vacant lot</w:t>
      </w:r>
      <w:r>
        <w:rPr>
          <w:rFonts w:eastAsiaTheme="minorEastAsia"/>
          <w:color w:val="000000"/>
          <w:spacing w:val="-2"/>
          <w:sz w:val="22"/>
          <w:szCs w:val="22"/>
        </w:rPr>
        <w:t xml:space="preserve"> </w:t>
      </w:r>
      <w:r w:rsidRPr="00E455CC">
        <w:rPr>
          <w:rFonts w:eastAsiaTheme="minorEastAsia"/>
          <w:color w:val="000000"/>
          <w:spacing w:val="-2"/>
          <w:sz w:val="22"/>
          <w:szCs w:val="22"/>
        </w:rPr>
        <w:t>located at 525 S. Abilene Ave. from C-2 to R-1B. The planning and zoning</w:t>
      </w:r>
      <w:r>
        <w:rPr>
          <w:rFonts w:eastAsiaTheme="minorEastAsia"/>
          <w:color w:val="000000"/>
          <w:spacing w:val="-2"/>
          <w:sz w:val="22"/>
          <w:szCs w:val="22"/>
        </w:rPr>
        <w:t xml:space="preserve"> </w:t>
      </w:r>
      <w:r w:rsidRPr="00E455CC">
        <w:rPr>
          <w:rFonts w:eastAsiaTheme="minorEastAsia"/>
          <w:color w:val="000000"/>
          <w:spacing w:val="-2"/>
          <w:sz w:val="22"/>
          <w:szCs w:val="22"/>
        </w:rPr>
        <w:t>commission recommended approval of this zoning change at their meeting on</w:t>
      </w:r>
      <w:r>
        <w:rPr>
          <w:rFonts w:eastAsiaTheme="minorEastAsia"/>
          <w:color w:val="000000"/>
          <w:spacing w:val="-2"/>
          <w:sz w:val="22"/>
          <w:szCs w:val="22"/>
        </w:rPr>
        <w:t xml:space="preserve"> </w:t>
      </w:r>
      <w:r w:rsidRPr="00E455CC">
        <w:rPr>
          <w:rFonts w:eastAsiaTheme="minorEastAsia"/>
          <w:color w:val="000000"/>
          <w:spacing w:val="-2"/>
          <w:sz w:val="22"/>
          <w:szCs w:val="22"/>
        </w:rPr>
        <w:t>August 26, 2025, after receiving the staff recommendation for approval and</w:t>
      </w:r>
      <w:r>
        <w:rPr>
          <w:rFonts w:eastAsiaTheme="minorEastAsia"/>
          <w:color w:val="000000"/>
          <w:spacing w:val="-2"/>
          <w:sz w:val="22"/>
          <w:szCs w:val="22"/>
        </w:rPr>
        <w:t xml:space="preserve"> </w:t>
      </w:r>
      <w:r w:rsidRPr="00E455CC">
        <w:rPr>
          <w:rFonts w:eastAsiaTheme="minorEastAsia"/>
          <w:color w:val="000000"/>
          <w:spacing w:val="-2"/>
          <w:sz w:val="22"/>
          <w:szCs w:val="22"/>
        </w:rPr>
        <w:t>hearing public comment.</w:t>
      </w:r>
      <w:r>
        <w:rPr>
          <w:rFonts w:eastAsiaTheme="minorEastAsia"/>
          <w:color w:val="000000"/>
          <w:spacing w:val="-2"/>
          <w:sz w:val="22"/>
          <w:szCs w:val="22"/>
        </w:rPr>
        <w:t xml:space="preserve"> Fiedler reported that during the hearing no objections were made.</w:t>
      </w:r>
    </w:p>
    <w:p w14:paraId="7E4D1FCB" w14:textId="41FDC5C3" w:rsidR="001B1750" w:rsidRDefault="00E455CC" w:rsidP="00E455CC">
      <w:pPr>
        <w:widowControl w:val="0"/>
        <w:autoSpaceDE w:val="0"/>
        <w:autoSpaceDN w:val="0"/>
        <w:adjustRightInd w:val="0"/>
        <w:spacing w:line="255" w:lineRule="atLeast"/>
        <w:ind w:right="38"/>
        <w:jc w:val="both"/>
        <w:rPr>
          <w:rFonts w:eastAsiaTheme="minorEastAsia"/>
          <w:color w:val="000000"/>
          <w:spacing w:val="-2"/>
          <w:sz w:val="22"/>
          <w:szCs w:val="22"/>
        </w:rPr>
      </w:pPr>
      <w:r w:rsidRPr="00E455CC">
        <w:rPr>
          <w:rFonts w:eastAsiaTheme="minorEastAsia"/>
          <w:color w:val="000000"/>
          <w:spacing w:val="-2"/>
          <w:sz w:val="22"/>
          <w:szCs w:val="22"/>
        </w:rPr>
        <w:t>Wilson moved to approve for 1st reading, Ordinance 1433-25 to rezone</w:t>
      </w:r>
      <w:r>
        <w:rPr>
          <w:rFonts w:eastAsiaTheme="minorEastAsia"/>
          <w:color w:val="000000"/>
          <w:spacing w:val="-2"/>
          <w:sz w:val="22"/>
          <w:szCs w:val="22"/>
        </w:rPr>
        <w:t xml:space="preserve"> </w:t>
      </w:r>
      <w:r w:rsidRPr="00E455CC">
        <w:rPr>
          <w:rFonts w:eastAsiaTheme="minorEastAsia"/>
          <w:color w:val="000000"/>
          <w:spacing w:val="-2"/>
          <w:sz w:val="22"/>
          <w:szCs w:val="22"/>
        </w:rPr>
        <w:t>a vacant lot located at 525 S. Abilene from C-2 to R-1B.</w:t>
      </w:r>
      <w:r>
        <w:rPr>
          <w:rFonts w:eastAsiaTheme="minorEastAsia"/>
          <w:color w:val="000000"/>
          <w:spacing w:val="-2"/>
          <w:sz w:val="22"/>
          <w:szCs w:val="22"/>
        </w:rPr>
        <w:t xml:space="preserve"> </w:t>
      </w:r>
      <w:r w:rsidR="00AC6A4A">
        <w:rPr>
          <w:rFonts w:eastAsiaTheme="minorEastAsia"/>
          <w:color w:val="000000"/>
          <w:spacing w:val="-2"/>
          <w:sz w:val="22"/>
          <w:szCs w:val="22"/>
        </w:rPr>
        <w:t xml:space="preserve"> </w:t>
      </w:r>
      <w:r>
        <w:rPr>
          <w:rFonts w:eastAsiaTheme="minorEastAsia"/>
          <w:color w:val="000000"/>
          <w:spacing w:val="-2"/>
          <w:sz w:val="22"/>
          <w:szCs w:val="22"/>
        </w:rPr>
        <w:t>Evans</w:t>
      </w:r>
      <w:r w:rsidR="001E22C0">
        <w:rPr>
          <w:rFonts w:eastAsiaTheme="minorEastAsia"/>
          <w:color w:val="000000"/>
          <w:spacing w:val="-2"/>
          <w:sz w:val="22"/>
          <w:szCs w:val="22"/>
        </w:rPr>
        <w:t xml:space="preserve"> seconded the motion. </w:t>
      </w:r>
      <w:r w:rsidR="005F6C29">
        <w:rPr>
          <w:rFonts w:eastAsiaTheme="minorEastAsia"/>
          <w:color w:val="000000"/>
          <w:spacing w:val="-2"/>
          <w:sz w:val="22"/>
          <w:szCs w:val="22"/>
        </w:rPr>
        <w:t xml:space="preserve"> </w:t>
      </w:r>
      <w:r w:rsidR="005F6C29">
        <w:rPr>
          <w:sz w:val="22"/>
          <w:szCs w:val="22"/>
        </w:rPr>
        <w:t>Vote aye: unanimous. Motion carried</w:t>
      </w:r>
      <w:bookmarkEnd w:id="2"/>
      <w:r w:rsidR="005F6C29">
        <w:rPr>
          <w:sz w:val="22"/>
          <w:szCs w:val="22"/>
        </w:rPr>
        <w:t>.</w:t>
      </w:r>
    </w:p>
    <w:bookmarkEnd w:id="3"/>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2B119B70" w:rsidR="007A09D6" w:rsidRPr="001B1750" w:rsidRDefault="00D34BBF"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ORDINANCE 1434-25; SPECIAL USE PERMIT 201 S CEDAR AVE</w:t>
      </w:r>
    </w:p>
    <w:p w14:paraId="17CC1DAB" w14:textId="70DA82C6" w:rsidR="00D0389C" w:rsidRDefault="00E455CC" w:rsidP="00E455CC">
      <w:pPr>
        <w:widowControl w:val="0"/>
        <w:autoSpaceDE w:val="0"/>
        <w:autoSpaceDN w:val="0"/>
        <w:adjustRightInd w:val="0"/>
        <w:spacing w:line="255" w:lineRule="atLeast"/>
        <w:ind w:right="38"/>
        <w:jc w:val="both"/>
        <w:rPr>
          <w:rFonts w:eastAsiaTheme="minorEastAsia"/>
          <w:color w:val="000000"/>
          <w:spacing w:val="-2"/>
          <w:sz w:val="22"/>
          <w:szCs w:val="22"/>
        </w:rPr>
      </w:pPr>
      <w:bookmarkStart w:id="4" w:name="_Hlk205884993"/>
      <w:r w:rsidRPr="00E455CC">
        <w:rPr>
          <w:rFonts w:eastAsiaTheme="minorEastAsia"/>
          <w:color w:val="000000"/>
          <w:spacing w:val="-2"/>
          <w:sz w:val="22"/>
          <w:szCs w:val="22"/>
        </w:rPr>
        <w:t>Community Development Director Fiedler present</w:t>
      </w:r>
      <w:r>
        <w:rPr>
          <w:rFonts w:eastAsiaTheme="minorEastAsia"/>
          <w:color w:val="000000"/>
          <w:spacing w:val="-2"/>
          <w:sz w:val="22"/>
          <w:szCs w:val="22"/>
        </w:rPr>
        <w:t>ed a</w:t>
      </w:r>
      <w:r w:rsidRPr="00E455CC">
        <w:rPr>
          <w:rFonts w:eastAsiaTheme="minorEastAsia"/>
          <w:color w:val="000000"/>
          <w:spacing w:val="-2"/>
          <w:sz w:val="22"/>
          <w:szCs w:val="22"/>
        </w:rPr>
        <w:t xml:space="preserve"> Special Use Permit for</w:t>
      </w:r>
      <w:r>
        <w:rPr>
          <w:rFonts w:eastAsiaTheme="minorEastAsia"/>
          <w:color w:val="000000"/>
          <w:spacing w:val="-2"/>
          <w:sz w:val="22"/>
          <w:szCs w:val="22"/>
        </w:rPr>
        <w:t xml:space="preserve"> </w:t>
      </w:r>
      <w:r w:rsidRPr="00E455CC">
        <w:rPr>
          <w:rFonts w:eastAsiaTheme="minorEastAsia"/>
          <w:color w:val="000000"/>
          <w:spacing w:val="-2"/>
          <w:sz w:val="22"/>
          <w:szCs w:val="22"/>
        </w:rPr>
        <w:t>201 S. Cedar Ave</w:t>
      </w:r>
      <w:r>
        <w:rPr>
          <w:rFonts w:eastAsiaTheme="minorEastAsia"/>
          <w:color w:val="000000"/>
          <w:spacing w:val="-2"/>
          <w:sz w:val="22"/>
          <w:szCs w:val="22"/>
        </w:rPr>
        <w:t xml:space="preserve">. </w:t>
      </w:r>
      <w:r w:rsidRPr="00E455CC">
        <w:rPr>
          <w:rFonts w:eastAsiaTheme="minorEastAsia"/>
          <w:color w:val="000000"/>
          <w:spacing w:val="-2"/>
          <w:sz w:val="22"/>
          <w:szCs w:val="22"/>
        </w:rPr>
        <w:t xml:space="preserve"> The planning and zoning commission recommended approval of</w:t>
      </w:r>
      <w:r>
        <w:rPr>
          <w:rFonts w:eastAsiaTheme="minorEastAsia"/>
          <w:color w:val="000000"/>
          <w:spacing w:val="-2"/>
          <w:sz w:val="22"/>
          <w:szCs w:val="22"/>
        </w:rPr>
        <w:t xml:space="preserve"> </w:t>
      </w:r>
      <w:r w:rsidRPr="00E455CC">
        <w:rPr>
          <w:rFonts w:eastAsiaTheme="minorEastAsia"/>
          <w:color w:val="000000"/>
          <w:spacing w:val="-2"/>
          <w:sz w:val="22"/>
          <w:szCs w:val="22"/>
        </w:rPr>
        <w:t>this Special Use Permit at their meeting on August 26, 2025, after receiving the</w:t>
      </w:r>
      <w:r>
        <w:rPr>
          <w:rFonts w:eastAsiaTheme="minorEastAsia"/>
          <w:color w:val="000000"/>
          <w:spacing w:val="-2"/>
          <w:sz w:val="22"/>
          <w:szCs w:val="22"/>
        </w:rPr>
        <w:t xml:space="preserve"> </w:t>
      </w:r>
      <w:r w:rsidRPr="00E455CC">
        <w:rPr>
          <w:rFonts w:eastAsiaTheme="minorEastAsia"/>
          <w:color w:val="000000"/>
          <w:spacing w:val="-2"/>
          <w:sz w:val="22"/>
          <w:szCs w:val="22"/>
        </w:rPr>
        <w:t>staff recommendation for approval and hearing public comment.</w:t>
      </w:r>
      <w:r w:rsidR="00862828">
        <w:rPr>
          <w:rFonts w:eastAsiaTheme="minorEastAsia"/>
          <w:color w:val="000000"/>
          <w:spacing w:val="-2"/>
          <w:sz w:val="22"/>
          <w:szCs w:val="22"/>
        </w:rPr>
        <w:t xml:space="preserve"> Public opposition concerns regarding dust and threat of fire danger were raised.</w:t>
      </w:r>
      <w:r w:rsidRPr="00E455CC">
        <w:rPr>
          <w:rFonts w:eastAsiaTheme="minorEastAsia"/>
          <w:color w:val="000000"/>
          <w:spacing w:val="-2"/>
          <w:sz w:val="22"/>
          <w:szCs w:val="22"/>
        </w:rPr>
        <w:t xml:space="preserve"> </w:t>
      </w:r>
      <w:r w:rsidR="00862828">
        <w:rPr>
          <w:rFonts w:eastAsiaTheme="minorEastAsia"/>
          <w:color w:val="000000"/>
          <w:spacing w:val="-2"/>
          <w:sz w:val="22"/>
          <w:szCs w:val="22"/>
        </w:rPr>
        <w:t>Fiedler explained that t</w:t>
      </w:r>
      <w:r w:rsidRPr="00E455CC">
        <w:rPr>
          <w:rFonts w:eastAsiaTheme="minorEastAsia"/>
          <w:color w:val="000000"/>
          <w:spacing w:val="-2"/>
          <w:sz w:val="22"/>
          <w:szCs w:val="22"/>
        </w:rPr>
        <w:t>heir</w:t>
      </w:r>
      <w:r w:rsidR="00862828">
        <w:rPr>
          <w:rFonts w:eastAsiaTheme="minorEastAsia"/>
          <w:color w:val="000000"/>
          <w:spacing w:val="-2"/>
          <w:sz w:val="22"/>
          <w:szCs w:val="22"/>
        </w:rPr>
        <w:t xml:space="preserve"> </w:t>
      </w:r>
      <w:r w:rsidRPr="00E455CC">
        <w:rPr>
          <w:rFonts w:eastAsiaTheme="minorEastAsia"/>
          <w:color w:val="000000"/>
          <w:spacing w:val="-2"/>
          <w:sz w:val="22"/>
          <w:szCs w:val="22"/>
        </w:rPr>
        <w:t>recommendation also include</w:t>
      </w:r>
      <w:r w:rsidR="00862828">
        <w:rPr>
          <w:rFonts w:eastAsiaTheme="minorEastAsia"/>
          <w:color w:val="000000"/>
          <w:spacing w:val="-2"/>
          <w:sz w:val="22"/>
          <w:szCs w:val="22"/>
        </w:rPr>
        <w:t>d</w:t>
      </w:r>
      <w:r w:rsidRPr="00E455CC">
        <w:rPr>
          <w:rFonts w:eastAsiaTheme="minorEastAsia"/>
          <w:color w:val="000000"/>
          <w:spacing w:val="-2"/>
          <w:sz w:val="22"/>
          <w:szCs w:val="22"/>
        </w:rPr>
        <w:t xml:space="preserve"> the approval being contingent upon the facility</w:t>
      </w:r>
      <w:r>
        <w:rPr>
          <w:rFonts w:eastAsiaTheme="minorEastAsia"/>
          <w:color w:val="000000"/>
          <w:spacing w:val="-2"/>
          <w:sz w:val="22"/>
          <w:szCs w:val="22"/>
        </w:rPr>
        <w:t xml:space="preserve"> </w:t>
      </w:r>
      <w:r w:rsidRPr="00E455CC">
        <w:rPr>
          <w:rFonts w:eastAsiaTheme="minorEastAsia"/>
          <w:color w:val="000000"/>
          <w:spacing w:val="-2"/>
          <w:sz w:val="22"/>
          <w:szCs w:val="22"/>
        </w:rPr>
        <w:t>coming into compliance with building, fire and zoning regulations/codes with the</w:t>
      </w:r>
      <w:r>
        <w:rPr>
          <w:rFonts w:eastAsiaTheme="minorEastAsia"/>
          <w:color w:val="000000"/>
          <w:spacing w:val="-2"/>
          <w:sz w:val="22"/>
          <w:szCs w:val="22"/>
        </w:rPr>
        <w:t xml:space="preserve"> </w:t>
      </w:r>
      <w:r w:rsidRPr="00E455CC">
        <w:rPr>
          <w:rFonts w:eastAsiaTheme="minorEastAsia"/>
          <w:color w:val="000000"/>
          <w:spacing w:val="-2"/>
          <w:sz w:val="22"/>
          <w:szCs w:val="22"/>
        </w:rPr>
        <w:t>following conditions: the facility remains in compliance with building, fire and</w:t>
      </w:r>
      <w:r>
        <w:rPr>
          <w:rFonts w:eastAsiaTheme="minorEastAsia"/>
          <w:color w:val="000000"/>
          <w:spacing w:val="-2"/>
          <w:sz w:val="22"/>
          <w:szCs w:val="22"/>
        </w:rPr>
        <w:t xml:space="preserve"> </w:t>
      </w:r>
      <w:r w:rsidRPr="00E455CC">
        <w:rPr>
          <w:rFonts w:eastAsiaTheme="minorEastAsia"/>
          <w:color w:val="000000"/>
          <w:spacing w:val="-2"/>
          <w:sz w:val="22"/>
          <w:szCs w:val="22"/>
        </w:rPr>
        <w:t>zoning regulations/codes. To ensure compliance, the Valley Center Fire</w:t>
      </w:r>
      <w:r>
        <w:rPr>
          <w:rFonts w:eastAsiaTheme="minorEastAsia"/>
          <w:color w:val="000000"/>
          <w:spacing w:val="-2"/>
          <w:sz w:val="22"/>
          <w:szCs w:val="22"/>
        </w:rPr>
        <w:t xml:space="preserve"> </w:t>
      </w:r>
      <w:r w:rsidRPr="00E455CC">
        <w:rPr>
          <w:rFonts w:eastAsiaTheme="minorEastAsia"/>
          <w:color w:val="000000"/>
          <w:spacing w:val="-2"/>
          <w:sz w:val="22"/>
          <w:szCs w:val="22"/>
        </w:rPr>
        <w:t>Department will perform quarterly safety/compliance inspections, the City’s</w:t>
      </w:r>
      <w:r>
        <w:rPr>
          <w:rFonts w:eastAsiaTheme="minorEastAsia"/>
          <w:color w:val="000000"/>
          <w:spacing w:val="-2"/>
          <w:sz w:val="22"/>
          <w:szCs w:val="22"/>
        </w:rPr>
        <w:t xml:space="preserve"> </w:t>
      </w:r>
      <w:r w:rsidRPr="00E455CC">
        <w:rPr>
          <w:rFonts w:eastAsiaTheme="minorEastAsia"/>
          <w:color w:val="000000"/>
          <w:spacing w:val="-2"/>
          <w:sz w:val="22"/>
          <w:szCs w:val="22"/>
        </w:rPr>
        <w:t>Zoning Administrator should also be notified of all ownership changes of the</w:t>
      </w:r>
      <w:r>
        <w:rPr>
          <w:rFonts w:eastAsiaTheme="minorEastAsia"/>
          <w:color w:val="000000"/>
          <w:spacing w:val="-2"/>
          <w:sz w:val="22"/>
          <w:szCs w:val="22"/>
        </w:rPr>
        <w:t xml:space="preserve"> </w:t>
      </w:r>
      <w:r w:rsidRPr="00E455CC">
        <w:rPr>
          <w:rFonts w:eastAsiaTheme="minorEastAsia"/>
          <w:color w:val="000000"/>
          <w:spacing w:val="-2"/>
          <w:sz w:val="22"/>
          <w:szCs w:val="22"/>
        </w:rPr>
        <w:t>building and Dependable Pallets.</w:t>
      </w:r>
    </w:p>
    <w:p w14:paraId="692F05C3" w14:textId="45701A0A" w:rsidR="00862828" w:rsidRDefault="00862828" w:rsidP="00E455CC">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Mayor Truman questioned how the dust, fire , ash and soot could end up in the railroad right of way that isn’t </w:t>
      </w:r>
      <w:r w:rsidR="004F7726">
        <w:rPr>
          <w:rFonts w:eastAsiaTheme="minorEastAsia"/>
          <w:color w:val="000000"/>
          <w:spacing w:val="-2"/>
          <w:sz w:val="22"/>
          <w:szCs w:val="22"/>
        </w:rPr>
        <w:t xml:space="preserve">being </w:t>
      </w:r>
      <w:r>
        <w:rPr>
          <w:rFonts w:eastAsiaTheme="minorEastAsia"/>
          <w:color w:val="000000"/>
          <w:spacing w:val="-2"/>
          <w:sz w:val="22"/>
          <w:szCs w:val="22"/>
        </w:rPr>
        <w:t xml:space="preserve">taken </w:t>
      </w:r>
      <w:r w:rsidR="004F7726">
        <w:rPr>
          <w:rFonts w:eastAsiaTheme="minorEastAsia"/>
          <w:color w:val="000000"/>
          <w:spacing w:val="-2"/>
          <w:sz w:val="22"/>
          <w:szCs w:val="22"/>
        </w:rPr>
        <w:t>care</w:t>
      </w:r>
      <w:r>
        <w:rPr>
          <w:rFonts w:eastAsiaTheme="minorEastAsia"/>
          <w:color w:val="000000"/>
          <w:spacing w:val="-2"/>
          <w:sz w:val="22"/>
          <w:szCs w:val="22"/>
        </w:rPr>
        <w:t xml:space="preserve"> of</w:t>
      </w:r>
      <w:r w:rsidR="004F7726">
        <w:rPr>
          <w:rFonts w:eastAsiaTheme="minorEastAsia"/>
          <w:color w:val="000000"/>
          <w:spacing w:val="-2"/>
          <w:sz w:val="22"/>
          <w:szCs w:val="22"/>
        </w:rPr>
        <w:t xml:space="preserve"> now</w:t>
      </w:r>
      <w:r>
        <w:rPr>
          <w:rFonts w:eastAsiaTheme="minorEastAsia"/>
          <w:color w:val="000000"/>
          <w:spacing w:val="-2"/>
          <w:sz w:val="22"/>
          <w:szCs w:val="22"/>
        </w:rPr>
        <w:t>.  Councilmember Reid voiced her concerns regarding the lack of owners follow through with timelines and if the KDHE has been contacted.</w:t>
      </w:r>
    </w:p>
    <w:p w14:paraId="23F9F769" w14:textId="29D589A0" w:rsidR="00862828" w:rsidRDefault="00862828" w:rsidP="00E455CC">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Owner Howard Hancock, 155 Circle Drive reported that he would welcome KDH</w:t>
      </w:r>
      <w:r w:rsidR="003A1AC2">
        <w:rPr>
          <w:rFonts w:eastAsiaTheme="minorEastAsia"/>
          <w:color w:val="000000"/>
          <w:spacing w:val="-2"/>
          <w:sz w:val="22"/>
          <w:szCs w:val="22"/>
        </w:rPr>
        <w:t>E</w:t>
      </w:r>
      <w:r>
        <w:rPr>
          <w:rFonts w:eastAsiaTheme="minorEastAsia"/>
          <w:color w:val="000000"/>
          <w:spacing w:val="-2"/>
          <w:sz w:val="22"/>
          <w:szCs w:val="22"/>
        </w:rPr>
        <w:t xml:space="preserve"> to inspect the facility.  He also has a contract for a fire suppression system.  Terry Sowers, Dependable Pallett Inc. reported that all mulch piles will be removed by Monday.  </w:t>
      </w:r>
    </w:p>
    <w:p w14:paraId="268A891D" w14:textId="233F5C83" w:rsidR="00512B1F" w:rsidRPr="00512B1F" w:rsidRDefault="0045642D" w:rsidP="0045642D">
      <w:pPr>
        <w:autoSpaceDE w:val="0"/>
        <w:autoSpaceDN w:val="0"/>
        <w:adjustRightInd w:val="0"/>
        <w:rPr>
          <w:rFonts w:eastAsiaTheme="minorEastAsia"/>
          <w:color w:val="000000"/>
          <w:spacing w:val="-2"/>
          <w:sz w:val="22"/>
          <w:szCs w:val="22"/>
        </w:rPr>
      </w:pPr>
      <w:r>
        <w:t>Gregory moved</w:t>
      </w:r>
      <w:r w:rsidR="00862828" w:rsidRPr="00862828">
        <w:t xml:space="preserve"> to approve for 1st reading Ordinance 1434-25 to</w:t>
      </w:r>
      <w:r>
        <w:t xml:space="preserve"> </w:t>
      </w:r>
      <w:r w:rsidR="00862828" w:rsidRPr="00862828">
        <w:t>issue a Special Use Permit for a Pallet Recycling Facility at 201 S Cedar</w:t>
      </w:r>
      <w:r>
        <w:t xml:space="preserve"> </w:t>
      </w:r>
      <w:r w:rsidR="00862828" w:rsidRPr="00862828">
        <w:t>contingent upon the facility coming into compliance with building, fire and</w:t>
      </w:r>
      <w:r>
        <w:t xml:space="preserve"> </w:t>
      </w:r>
      <w:r w:rsidR="00862828" w:rsidRPr="00862828">
        <w:t xml:space="preserve">zoning regulations/codes with the following conditions: the facility </w:t>
      </w:r>
      <w:r>
        <w:t>r</w:t>
      </w:r>
      <w:r w:rsidR="00862828" w:rsidRPr="00862828">
        <w:t>emains in</w:t>
      </w:r>
      <w:r>
        <w:t xml:space="preserve"> </w:t>
      </w:r>
      <w:r w:rsidR="00862828" w:rsidRPr="00862828">
        <w:t>compliance with building, fire and zoning regulations/codes. To ensure</w:t>
      </w:r>
      <w:r>
        <w:t xml:space="preserve"> </w:t>
      </w:r>
      <w:r w:rsidR="00862828" w:rsidRPr="00862828">
        <w:t>compliance, the Valley Center Fire Department will perform quarterly safety/compliance inspections, the City’s Zoning Administrator should also be</w:t>
      </w:r>
      <w:r>
        <w:t xml:space="preserve"> </w:t>
      </w:r>
      <w:r w:rsidR="00862828" w:rsidRPr="00862828">
        <w:t>notified of all ownership changes of the building and Dependable</w:t>
      </w:r>
      <w:r w:rsidR="00862828" w:rsidRPr="00862828">
        <w:rPr>
          <w:rFonts w:ascii="TimesNewRomanPS-BoldMT" w:hAnsi="TimesNewRomanPS-BoldMT" w:cs="TimesNewRomanPS-BoldMT"/>
        </w:rPr>
        <w:t xml:space="preserve"> Pallets.</w:t>
      </w:r>
      <w:r w:rsidR="00D0389C">
        <w:rPr>
          <w:rFonts w:eastAsiaTheme="minorEastAsia"/>
          <w:b/>
          <w:bCs/>
          <w:color w:val="000000"/>
          <w:spacing w:val="-2"/>
          <w:sz w:val="22"/>
          <w:szCs w:val="22"/>
        </w:rPr>
        <w:t xml:space="preserve"> </w:t>
      </w:r>
      <w:r w:rsidRPr="0045642D">
        <w:rPr>
          <w:rFonts w:eastAsiaTheme="minorEastAsia"/>
          <w:color w:val="000000"/>
          <w:spacing w:val="-2"/>
          <w:sz w:val="22"/>
          <w:szCs w:val="22"/>
        </w:rPr>
        <w:t>Evan</w:t>
      </w:r>
      <w:r>
        <w:rPr>
          <w:rFonts w:eastAsiaTheme="minorEastAsia"/>
          <w:b/>
          <w:bCs/>
          <w:color w:val="000000"/>
          <w:spacing w:val="-2"/>
          <w:sz w:val="22"/>
          <w:szCs w:val="22"/>
        </w:rPr>
        <w:t>s</w:t>
      </w:r>
      <w:r w:rsidR="00D0389C">
        <w:rPr>
          <w:rFonts w:eastAsiaTheme="minorEastAsia"/>
          <w:color w:val="000000"/>
          <w:spacing w:val="-2"/>
          <w:sz w:val="22"/>
          <w:szCs w:val="22"/>
        </w:rPr>
        <w:t xml:space="preserve"> </w:t>
      </w:r>
      <w:r w:rsidR="00512B1F" w:rsidRPr="00512B1F">
        <w:rPr>
          <w:rFonts w:eastAsiaTheme="minorEastAsia"/>
          <w:color w:val="000000"/>
          <w:spacing w:val="-2"/>
          <w:sz w:val="22"/>
          <w:szCs w:val="22"/>
        </w:rPr>
        <w:t xml:space="preserve">seconded the motion.  Vote aye: </w:t>
      </w:r>
      <w:r>
        <w:rPr>
          <w:rFonts w:eastAsiaTheme="minorEastAsia"/>
          <w:color w:val="000000"/>
          <w:spacing w:val="-2"/>
          <w:sz w:val="22"/>
          <w:szCs w:val="22"/>
        </w:rPr>
        <w:t>Colbert, Wilson, Anderson, Gregory, Evans and Stamm</w:t>
      </w:r>
      <w:r w:rsidR="00512B1F" w:rsidRPr="00512B1F">
        <w:rPr>
          <w:rFonts w:eastAsiaTheme="minorEastAsia"/>
          <w:color w:val="000000"/>
          <w:spacing w:val="-2"/>
          <w:sz w:val="22"/>
          <w:szCs w:val="22"/>
        </w:rPr>
        <w:t xml:space="preserve">. </w:t>
      </w:r>
      <w:r>
        <w:rPr>
          <w:rFonts w:eastAsiaTheme="minorEastAsia"/>
          <w:color w:val="000000"/>
          <w:spacing w:val="-2"/>
          <w:sz w:val="22"/>
          <w:szCs w:val="22"/>
        </w:rPr>
        <w:t xml:space="preserve">Opposed: Reid. </w:t>
      </w:r>
      <w:r w:rsidR="00512B1F" w:rsidRPr="00512B1F">
        <w:rPr>
          <w:rFonts w:eastAsiaTheme="minorEastAsia"/>
          <w:color w:val="000000"/>
          <w:spacing w:val="-2"/>
          <w:sz w:val="22"/>
          <w:szCs w:val="22"/>
        </w:rPr>
        <w:t>Motion carried.</w:t>
      </w:r>
    </w:p>
    <w:bookmarkEnd w:id="4"/>
    <w:p w14:paraId="6CF3B74B"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F635AA0" w14:textId="2E1EAA51" w:rsidR="00652A78" w:rsidRPr="00652A78" w:rsidRDefault="005262DD"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rPr>
      </w:pPr>
      <w:r>
        <w:rPr>
          <w:sz w:val="22"/>
          <w:szCs w:val="22"/>
          <w:u w:val="single"/>
        </w:rPr>
        <w:t xml:space="preserve">APPROVAL OF </w:t>
      </w:r>
      <w:r w:rsidR="00D34BBF">
        <w:rPr>
          <w:sz w:val="22"/>
          <w:szCs w:val="22"/>
          <w:u w:val="single"/>
        </w:rPr>
        <w:t>PUMP PURCHASE FOR THE ABILENE LIFT STATION</w:t>
      </w:r>
      <w:r w:rsidR="00652A78" w:rsidRPr="00652A78">
        <w:rPr>
          <w:sz w:val="22"/>
          <w:szCs w:val="22"/>
          <w:u w:val="single"/>
        </w:rPr>
        <w:t xml:space="preserve"> </w:t>
      </w:r>
    </w:p>
    <w:bookmarkEnd w:id="0"/>
    <w:p w14:paraId="77385EB0" w14:textId="77777777" w:rsidR="00E35333" w:rsidRDefault="00021FA4" w:rsidP="00021FA4">
      <w:pPr>
        <w:jc w:val="both"/>
        <w:rPr>
          <w:rFonts w:eastAsiaTheme="minorEastAsia"/>
          <w:color w:val="000000"/>
          <w:spacing w:val="-2"/>
          <w:sz w:val="22"/>
          <w:szCs w:val="22"/>
        </w:rPr>
      </w:pPr>
      <w:r w:rsidRPr="00021FA4">
        <w:rPr>
          <w:rFonts w:eastAsiaTheme="minorEastAsia"/>
          <w:color w:val="000000"/>
          <w:spacing w:val="-2"/>
          <w:sz w:val="22"/>
          <w:szCs w:val="22"/>
        </w:rPr>
        <w:t xml:space="preserve">Public Works Director Eggleston </w:t>
      </w:r>
      <w:r w:rsidR="007A6942">
        <w:rPr>
          <w:rFonts w:eastAsiaTheme="minorEastAsia"/>
          <w:color w:val="000000"/>
          <w:spacing w:val="-2"/>
          <w:sz w:val="22"/>
          <w:szCs w:val="22"/>
        </w:rPr>
        <w:t>and Jake Vasa, SEH, presented quotes for the</w:t>
      </w:r>
      <w:r w:rsidRPr="00021FA4">
        <w:rPr>
          <w:rFonts w:eastAsiaTheme="minorEastAsia"/>
          <w:color w:val="000000"/>
          <w:spacing w:val="-2"/>
          <w:sz w:val="22"/>
          <w:szCs w:val="22"/>
        </w:rPr>
        <w:t xml:space="preserve"> purchase</w:t>
      </w:r>
      <w:r w:rsidR="007A6942">
        <w:rPr>
          <w:rFonts w:eastAsiaTheme="minorEastAsia"/>
          <w:color w:val="000000"/>
          <w:spacing w:val="-2"/>
          <w:sz w:val="22"/>
          <w:szCs w:val="22"/>
        </w:rPr>
        <w:t xml:space="preserve"> of</w:t>
      </w:r>
      <w:r w:rsidRPr="00021FA4">
        <w:rPr>
          <w:rFonts w:eastAsiaTheme="minorEastAsia"/>
          <w:color w:val="000000"/>
          <w:spacing w:val="-2"/>
          <w:sz w:val="22"/>
          <w:szCs w:val="22"/>
        </w:rPr>
        <w:t xml:space="preserve"> the Ibarra</w:t>
      </w:r>
      <w:r>
        <w:rPr>
          <w:rFonts w:eastAsiaTheme="minorEastAsia"/>
          <w:color w:val="000000"/>
          <w:spacing w:val="-2"/>
          <w:sz w:val="22"/>
          <w:szCs w:val="22"/>
        </w:rPr>
        <w:t xml:space="preserve"> </w:t>
      </w:r>
      <w:r w:rsidRPr="00021FA4">
        <w:rPr>
          <w:rFonts w:eastAsiaTheme="minorEastAsia"/>
          <w:color w:val="000000"/>
          <w:spacing w:val="-2"/>
          <w:sz w:val="22"/>
          <w:szCs w:val="22"/>
        </w:rPr>
        <w:t>Duplex Above Ground Pump Station</w:t>
      </w:r>
      <w:r w:rsidR="00263B35">
        <w:rPr>
          <w:rFonts w:eastAsiaTheme="minorEastAsia"/>
          <w:color w:val="000000"/>
          <w:spacing w:val="-2"/>
          <w:sz w:val="22"/>
          <w:szCs w:val="22"/>
        </w:rPr>
        <w:t xml:space="preserve"> and installation.  Vasa reported that minor changes to the quote from</w:t>
      </w:r>
      <w:r w:rsidRPr="00021FA4">
        <w:rPr>
          <w:rFonts w:eastAsiaTheme="minorEastAsia"/>
          <w:color w:val="000000"/>
          <w:spacing w:val="-2"/>
          <w:sz w:val="22"/>
          <w:szCs w:val="22"/>
        </w:rPr>
        <w:t xml:space="preserve"> Ray Lindsey Company</w:t>
      </w:r>
      <w:r w:rsidR="00263B35">
        <w:rPr>
          <w:rFonts w:eastAsiaTheme="minorEastAsia"/>
          <w:color w:val="000000"/>
          <w:spacing w:val="-2"/>
          <w:sz w:val="22"/>
          <w:szCs w:val="22"/>
        </w:rPr>
        <w:t xml:space="preserve"> brought the</w:t>
      </w:r>
      <w:r w:rsidRPr="00021FA4">
        <w:rPr>
          <w:rFonts w:eastAsiaTheme="minorEastAsia"/>
          <w:color w:val="000000"/>
          <w:spacing w:val="-2"/>
          <w:sz w:val="22"/>
          <w:szCs w:val="22"/>
        </w:rPr>
        <w:t xml:space="preserve"> amount </w:t>
      </w:r>
      <w:r w:rsidR="00E35333">
        <w:rPr>
          <w:rFonts w:eastAsiaTheme="minorEastAsia"/>
          <w:color w:val="000000"/>
          <w:spacing w:val="-2"/>
          <w:sz w:val="22"/>
          <w:szCs w:val="22"/>
        </w:rPr>
        <w:t xml:space="preserve">to </w:t>
      </w:r>
      <w:r w:rsidRPr="00021FA4">
        <w:rPr>
          <w:rFonts w:eastAsiaTheme="minorEastAsia"/>
          <w:color w:val="000000"/>
          <w:spacing w:val="-2"/>
          <w:sz w:val="22"/>
          <w:szCs w:val="22"/>
        </w:rPr>
        <w:t>$12</w:t>
      </w:r>
      <w:r w:rsidR="00E35333">
        <w:rPr>
          <w:rFonts w:eastAsiaTheme="minorEastAsia"/>
          <w:color w:val="000000"/>
          <w:spacing w:val="-2"/>
          <w:sz w:val="22"/>
          <w:szCs w:val="22"/>
        </w:rPr>
        <w:t>6</w:t>
      </w:r>
      <w:r w:rsidRPr="00021FA4">
        <w:rPr>
          <w:rFonts w:eastAsiaTheme="minorEastAsia"/>
          <w:color w:val="000000"/>
          <w:spacing w:val="-2"/>
          <w:sz w:val="22"/>
          <w:szCs w:val="22"/>
        </w:rPr>
        <w:t>,</w:t>
      </w:r>
      <w:r w:rsidR="00E35333">
        <w:rPr>
          <w:rFonts w:eastAsiaTheme="minorEastAsia"/>
          <w:color w:val="000000"/>
          <w:spacing w:val="-2"/>
          <w:sz w:val="22"/>
          <w:szCs w:val="22"/>
        </w:rPr>
        <w:t>825</w:t>
      </w:r>
      <w:r w:rsidRPr="00021FA4">
        <w:rPr>
          <w:rFonts w:eastAsiaTheme="minorEastAsia"/>
          <w:color w:val="000000"/>
          <w:spacing w:val="-2"/>
          <w:sz w:val="22"/>
          <w:szCs w:val="22"/>
        </w:rPr>
        <w:t>.00. The city will then contract the installation of said pump station and</w:t>
      </w:r>
      <w:r w:rsidR="00E35333">
        <w:rPr>
          <w:rFonts w:eastAsiaTheme="minorEastAsia"/>
          <w:color w:val="000000"/>
          <w:spacing w:val="-2"/>
          <w:sz w:val="22"/>
          <w:szCs w:val="22"/>
        </w:rPr>
        <w:t xml:space="preserve"> </w:t>
      </w:r>
      <w:r w:rsidRPr="00021FA4">
        <w:rPr>
          <w:rFonts w:eastAsiaTheme="minorEastAsia"/>
          <w:color w:val="000000"/>
          <w:spacing w:val="-2"/>
          <w:sz w:val="22"/>
          <w:szCs w:val="22"/>
        </w:rPr>
        <w:t>wet well with Hickman Environmental Services LLC for $45,840.43 pending</w:t>
      </w:r>
      <w:r w:rsidR="00E35333">
        <w:rPr>
          <w:rFonts w:eastAsiaTheme="minorEastAsia"/>
          <w:color w:val="000000"/>
          <w:spacing w:val="-2"/>
          <w:sz w:val="22"/>
          <w:szCs w:val="22"/>
        </w:rPr>
        <w:t xml:space="preserve"> </w:t>
      </w:r>
      <w:r w:rsidRPr="00021FA4">
        <w:rPr>
          <w:rFonts w:eastAsiaTheme="minorEastAsia"/>
          <w:color w:val="000000"/>
          <w:spacing w:val="-2"/>
          <w:sz w:val="22"/>
          <w:szCs w:val="22"/>
        </w:rPr>
        <w:t>KDHE approval of lift station design plans.</w:t>
      </w:r>
    </w:p>
    <w:p w14:paraId="4F876B18" w14:textId="5487EE7D" w:rsidR="00E35333" w:rsidRDefault="00E35333" w:rsidP="00021FA4">
      <w:pPr>
        <w:jc w:val="both"/>
        <w:rPr>
          <w:rFonts w:eastAsiaTheme="minorEastAsia"/>
          <w:color w:val="000000"/>
          <w:spacing w:val="-2"/>
          <w:sz w:val="22"/>
          <w:szCs w:val="22"/>
        </w:rPr>
      </w:pPr>
      <w:r>
        <w:rPr>
          <w:rFonts w:eastAsiaTheme="minorEastAsia"/>
          <w:color w:val="000000"/>
          <w:spacing w:val="-2"/>
          <w:sz w:val="22"/>
          <w:szCs w:val="22"/>
        </w:rPr>
        <w:lastRenderedPageBreak/>
        <w:t xml:space="preserve">Council discussed the location of the lift </w:t>
      </w:r>
      <w:r w:rsidR="004F7726">
        <w:rPr>
          <w:rFonts w:eastAsiaTheme="minorEastAsia"/>
          <w:color w:val="000000"/>
          <w:spacing w:val="-2"/>
          <w:sz w:val="22"/>
          <w:szCs w:val="22"/>
        </w:rPr>
        <w:t>station;</w:t>
      </w:r>
      <w:r>
        <w:rPr>
          <w:rFonts w:eastAsiaTheme="minorEastAsia"/>
          <w:color w:val="000000"/>
          <w:spacing w:val="-2"/>
          <w:sz w:val="22"/>
          <w:szCs w:val="22"/>
        </w:rPr>
        <w:t xml:space="preserve"> how large it will be and easements.  </w:t>
      </w:r>
    </w:p>
    <w:p w14:paraId="5B07DBE9" w14:textId="4CF38591" w:rsidR="00E504B3" w:rsidRDefault="00E35333" w:rsidP="00021FA4">
      <w:pPr>
        <w:jc w:val="both"/>
        <w:rPr>
          <w:sz w:val="22"/>
          <w:szCs w:val="22"/>
        </w:rPr>
      </w:pPr>
      <w:r>
        <w:rPr>
          <w:rFonts w:eastAsiaTheme="minorEastAsia"/>
          <w:color w:val="000000"/>
          <w:spacing w:val="-2"/>
          <w:sz w:val="22"/>
          <w:szCs w:val="22"/>
        </w:rPr>
        <w:t xml:space="preserve">Wilson </w:t>
      </w:r>
      <w:r w:rsidR="00512B1F">
        <w:rPr>
          <w:rFonts w:eastAsiaTheme="minorEastAsia"/>
          <w:color w:val="000000"/>
          <w:spacing w:val="-2"/>
          <w:sz w:val="22"/>
          <w:szCs w:val="22"/>
        </w:rPr>
        <w:t>moved</w:t>
      </w:r>
      <w:r w:rsidR="00512B1F" w:rsidRPr="001B1750">
        <w:rPr>
          <w:rFonts w:eastAsiaTheme="minorEastAsia"/>
          <w:color w:val="000000"/>
          <w:spacing w:val="-2"/>
          <w:sz w:val="22"/>
          <w:szCs w:val="22"/>
        </w:rPr>
        <w:t xml:space="preserve"> to approve</w:t>
      </w:r>
      <w:r w:rsidR="00512B1F">
        <w:rPr>
          <w:rFonts w:eastAsiaTheme="minorEastAsia"/>
          <w:color w:val="000000"/>
          <w:spacing w:val="-2"/>
          <w:sz w:val="22"/>
          <w:szCs w:val="22"/>
        </w:rPr>
        <w:t xml:space="preserve"> </w:t>
      </w:r>
      <w:r>
        <w:rPr>
          <w:rFonts w:eastAsiaTheme="minorEastAsia"/>
          <w:color w:val="000000"/>
          <w:spacing w:val="-2"/>
          <w:sz w:val="22"/>
          <w:szCs w:val="22"/>
        </w:rPr>
        <w:t>purchase of Ibarra Duplex Above Ground Pump Station from Ray Lindsey Company in the amount of $126,825.00</w:t>
      </w:r>
      <w:r w:rsidR="00F618E9">
        <w:rPr>
          <w:rFonts w:eastAsiaTheme="minorEastAsia"/>
          <w:color w:val="000000"/>
          <w:spacing w:val="-2"/>
          <w:sz w:val="22"/>
          <w:szCs w:val="22"/>
        </w:rPr>
        <w:t>.</w:t>
      </w:r>
      <w:r w:rsidR="00512B1F">
        <w:rPr>
          <w:rFonts w:eastAsiaTheme="minorEastAsia"/>
          <w:color w:val="000000"/>
          <w:spacing w:val="-2"/>
          <w:sz w:val="22"/>
          <w:szCs w:val="22"/>
        </w:rPr>
        <w:t xml:space="preserve">  </w:t>
      </w:r>
      <w:r w:rsidR="00F618E9">
        <w:rPr>
          <w:rFonts w:eastAsiaTheme="minorEastAsia"/>
          <w:color w:val="000000"/>
          <w:spacing w:val="-2"/>
          <w:sz w:val="22"/>
          <w:szCs w:val="22"/>
        </w:rPr>
        <w:t>Reid</w:t>
      </w:r>
      <w:r w:rsidR="00512B1F">
        <w:rPr>
          <w:rFonts w:eastAsiaTheme="minorEastAsia"/>
          <w:color w:val="000000"/>
          <w:spacing w:val="-2"/>
          <w:sz w:val="22"/>
          <w:szCs w:val="22"/>
        </w:rPr>
        <w:t xml:space="preserve"> seconded the motion.  </w:t>
      </w:r>
      <w:r w:rsidR="00512B1F">
        <w:rPr>
          <w:sz w:val="22"/>
          <w:szCs w:val="22"/>
        </w:rPr>
        <w:t>Vote aye: unanimous. Motion carried</w:t>
      </w:r>
    </w:p>
    <w:p w14:paraId="0A6E2F36" w14:textId="638947EC" w:rsidR="00E35333" w:rsidRPr="00BB3980" w:rsidRDefault="00E35333" w:rsidP="00021FA4">
      <w:pPr>
        <w:jc w:val="both"/>
        <w:rPr>
          <w:sz w:val="22"/>
          <w:szCs w:val="22"/>
        </w:rPr>
      </w:pPr>
      <w:r>
        <w:rPr>
          <w:sz w:val="22"/>
          <w:szCs w:val="22"/>
        </w:rPr>
        <w:t xml:space="preserve">Wilson moved to approve contract for the installation of said pump station and wet well with Hickman Environmental Services LLC for $45,840.43 pending KDHE approval of lift station design plans.  Seconded by Anderson.  Vote aye: unanimous. Motion carried </w:t>
      </w:r>
    </w:p>
    <w:p w14:paraId="79035207" w14:textId="3DD9DCAF" w:rsidR="00916E73" w:rsidRPr="00916E73" w:rsidRDefault="00D34BBF" w:rsidP="00257F4F">
      <w:pPr>
        <w:pStyle w:val="ListParagraph"/>
        <w:numPr>
          <w:ilvl w:val="0"/>
          <w:numId w:val="5"/>
        </w:numPr>
        <w:overflowPunct w:val="0"/>
        <w:autoSpaceDE w:val="0"/>
        <w:autoSpaceDN w:val="0"/>
        <w:adjustRightInd w:val="0"/>
        <w:spacing w:before="180" w:after="100"/>
        <w:jc w:val="both"/>
        <w:textAlignment w:val="baseline"/>
        <w:outlineLvl w:val="1"/>
        <w:rPr>
          <w:sz w:val="22"/>
          <w:szCs w:val="22"/>
        </w:rPr>
      </w:pPr>
      <w:bookmarkStart w:id="5" w:name="_Hlk201307580"/>
      <w:r>
        <w:rPr>
          <w:rFonts w:cs="Arial"/>
          <w:bCs/>
          <w:sz w:val="22"/>
          <w:szCs w:val="22"/>
          <w:u w:val="single"/>
        </w:rPr>
        <w:t>TRAILS END PHASE I BID AWARD</w:t>
      </w:r>
      <w:bookmarkStart w:id="6" w:name="_Hlk97111003"/>
    </w:p>
    <w:bookmarkEnd w:id="5"/>
    <w:p w14:paraId="0E2CFC2F" w14:textId="23C3DE0D" w:rsidR="00E35333" w:rsidRPr="00E35333" w:rsidRDefault="00E35333" w:rsidP="00E35333">
      <w:pPr>
        <w:widowControl w:val="0"/>
        <w:autoSpaceDE w:val="0"/>
        <w:autoSpaceDN w:val="0"/>
        <w:adjustRightInd w:val="0"/>
        <w:spacing w:line="255" w:lineRule="atLeast"/>
        <w:ind w:right="38"/>
        <w:jc w:val="both"/>
        <w:rPr>
          <w:rFonts w:eastAsiaTheme="minorEastAsia"/>
          <w:color w:val="000000"/>
          <w:spacing w:val="-2"/>
          <w:sz w:val="22"/>
          <w:szCs w:val="22"/>
        </w:rPr>
      </w:pPr>
      <w:r w:rsidRPr="00E35333">
        <w:rPr>
          <w:rFonts w:eastAsiaTheme="minorEastAsia"/>
          <w:color w:val="000000"/>
          <w:spacing w:val="-2"/>
          <w:sz w:val="22"/>
          <w:szCs w:val="22"/>
        </w:rPr>
        <w:t>Jake Vasa, SEH present</w:t>
      </w:r>
      <w:r>
        <w:rPr>
          <w:rFonts w:eastAsiaTheme="minorEastAsia"/>
          <w:color w:val="000000"/>
          <w:spacing w:val="-2"/>
          <w:sz w:val="22"/>
          <w:szCs w:val="22"/>
        </w:rPr>
        <w:t>ed</w:t>
      </w:r>
      <w:r w:rsidRPr="00E35333">
        <w:rPr>
          <w:rFonts w:eastAsiaTheme="minorEastAsia"/>
          <w:color w:val="000000"/>
          <w:spacing w:val="-2"/>
          <w:sz w:val="22"/>
          <w:szCs w:val="22"/>
        </w:rPr>
        <w:t xml:space="preserve"> bid tab</w:t>
      </w:r>
      <w:r>
        <w:rPr>
          <w:rFonts w:eastAsiaTheme="minorEastAsia"/>
          <w:color w:val="000000"/>
          <w:spacing w:val="-2"/>
          <w:sz w:val="22"/>
          <w:szCs w:val="22"/>
        </w:rPr>
        <w:t xml:space="preserve"> fo</w:t>
      </w:r>
      <w:r w:rsidRPr="00E35333">
        <w:rPr>
          <w:rFonts w:eastAsiaTheme="minorEastAsia"/>
          <w:color w:val="000000"/>
          <w:spacing w:val="-2"/>
          <w:sz w:val="22"/>
          <w:szCs w:val="22"/>
        </w:rPr>
        <w:t>r Phase I of Trails End.</w:t>
      </w:r>
      <w:r>
        <w:rPr>
          <w:rFonts w:eastAsiaTheme="minorEastAsia"/>
          <w:color w:val="000000"/>
          <w:spacing w:val="-2"/>
          <w:sz w:val="22"/>
          <w:szCs w:val="22"/>
        </w:rPr>
        <w:t xml:space="preserve">  He reported that f</w:t>
      </w:r>
      <w:r w:rsidRPr="00E35333">
        <w:rPr>
          <w:rFonts w:eastAsiaTheme="minorEastAsia"/>
          <w:color w:val="000000"/>
          <w:spacing w:val="-2"/>
          <w:sz w:val="22"/>
          <w:szCs w:val="22"/>
        </w:rPr>
        <w:t>our bids</w:t>
      </w:r>
      <w:r>
        <w:rPr>
          <w:rFonts w:eastAsiaTheme="minorEastAsia"/>
          <w:color w:val="000000"/>
          <w:spacing w:val="-2"/>
          <w:sz w:val="22"/>
          <w:szCs w:val="22"/>
        </w:rPr>
        <w:t xml:space="preserve"> </w:t>
      </w:r>
      <w:r w:rsidRPr="00E35333">
        <w:rPr>
          <w:rFonts w:eastAsiaTheme="minorEastAsia"/>
          <w:color w:val="000000"/>
          <w:spacing w:val="-2"/>
          <w:sz w:val="22"/>
          <w:szCs w:val="22"/>
        </w:rPr>
        <w:t>were received. Bids were slightly higher than the engineers’ estimate, but it is</w:t>
      </w:r>
      <w:r>
        <w:rPr>
          <w:rFonts w:eastAsiaTheme="minorEastAsia"/>
          <w:color w:val="000000"/>
          <w:spacing w:val="-2"/>
          <w:sz w:val="22"/>
          <w:szCs w:val="22"/>
        </w:rPr>
        <w:t xml:space="preserve"> </w:t>
      </w:r>
      <w:r w:rsidRPr="00E35333">
        <w:rPr>
          <w:rFonts w:eastAsiaTheme="minorEastAsia"/>
          <w:color w:val="000000"/>
          <w:spacing w:val="-2"/>
          <w:sz w:val="22"/>
          <w:szCs w:val="22"/>
        </w:rPr>
        <w:t>recommended to award the bid to Andale Construction in the amount of</w:t>
      </w:r>
      <w:r>
        <w:rPr>
          <w:rFonts w:eastAsiaTheme="minorEastAsia"/>
          <w:color w:val="000000"/>
          <w:spacing w:val="-2"/>
          <w:sz w:val="22"/>
          <w:szCs w:val="22"/>
        </w:rPr>
        <w:t xml:space="preserve"> </w:t>
      </w:r>
      <w:r w:rsidRPr="00E35333">
        <w:rPr>
          <w:rFonts w:eastAsiaTheme="minorEastAsia"/>
          <w:color w:val="000000"/>
          <w:spacing w:val="-2"/>
          <w:sz w:val="22"/>
          <w:szCs w:val="22"/>
        </w:rPr>
        <w:t>$1,847,829.00.</w:t>
      </w:r>
    </w:p>
    <w:p w14:paraId="325628CE" w14:textId="3A5009F8" w:rsidR="00512B1F" w:rsidRPr="00512B1F" w:rsidRDefault="00E35333" w:rsidP="00E35333">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Anderson </w:t>
      </w:r>
      <w:r w:rsidR="00512B1F" w:rsidRPr="00512B1F">
        <w:rPr>
          <w:rFonts w:eastAsiaTheme="minorEastAsia"/>
          <w:color w:val="000000"/>
          <w:spacing w:val="-2"/>
          <w:sz w:val="22"/>
          <w:szCs w:val="22"/>
        </w:rPr>
        <w:t xml:space="preserve">moved to </w:t>
      </w:r>
      <w:r w:rsidRPr="00E35333">
        <w:rPr>
          <w:rFonts w:eastAsiaTheme="minorEastAsia"/>
          <w:color w:val="000000"/>
          <w:spacing w:val="-2"/>
          <w:sz w:val="22"/>
          <w:szCs w:val="22"/>
        </w:rPr>
        <w:t>accept</w:t>
      </w:r>
      <w:r>
        <w:rPr>
          <w:rFonts w:eastAsiaTheme="minorEastAsia"/>
          <w:color w:val="000000"/>
          <w:spacing w:val="-2"/>
          <w:sz w:val="22"/>
          <w:szCs w:val="22"/>
        </w:rPr>
        <w:t xml:space="preserve"> </w:t>
      </w:r>
      <w:r w:rsidRPr="00E35333">
        <w:rPr>
          <w:rFonts w:eastAsiaTheme="minorEastAsia"/>
          <w:color w:val="000000"/>
          <w:spacing w:val="-2"/>
          <w:sz w:val="22"/>
          <w:szCs w:val="22"/>
        </w:rPr>
        <w:t>and award the bid submitted by Andale</w:t>
      </w:r>
      <w:r>
        <w:rPr>
          <w:rFonts w:eastAsiaTheme="minorEastAsia"/>
          <w:color w:val="000000"/>
          <w:spacing w:val="-2"/>
          <w:sz w:val="22"/>
          <w:szCs w:val="22"/>
        </w:rPr>
        <w:t xml:space="preserve"> </w:t>
      </w:r>
      <w:r w:rsidRPr="00E35333">
        <w:rPr>
          <w:rFonts w:eastAsiaTheme="minorEastAsia"/>
          <w:color w:val="000000"/>
          <w:spacing w:val="-2"/>
          <w:sz w:val="22"/>
          <w:szCs w:val="22"/>
        </w:rPr>
        <w:t>Construction for the Trails End Phase I Improvements project in the amount</w:t>
      </w:r>
      <w:r>
        <w:rPr>
          <w:rFonts w:eastAsiaTheme="minorEastAsia"/>
          <w:color w:val="000000"/>
          <w:spacing w:val="-2"/>
          <w:sz w:val="22"/>
          <w:szCs w:val="22"/>
        </w:rPr>
        <w:t xml:space="preserve"> </w:t>
      </w:r>
      <w:r w:rsidR="00160645">
        <w:rPr>
          <w:rFonts w:eastAsiaTheme="minorEastAsia"/>
          <w:color w:val="000000"/>
          <w:spacing w:val="-2"/>
          <w:sz w:val="22"/>
          <w:szCs w:val="22"/>
        </w:rPr>
        <w:t xml:space="preserve">of $1,849,829.00 </w:t>
      </w:r>
      <w:r w:rsidRPr="00E35333">
        <w:rPr>
          <w:rFonts w:eastAsiaTheme="minorEastAsia"/>
          <w:color w:val="000000"/>
          <w:spacing w:val="-2"/>
          <w:sz w:val="22"/>
          <w:szCs w:val="22"/>
        </w:rPr>
        <w:t xml:space="preserve">and authorize Mayor or City Administrator to sign. </w:t>
      </w:r>
      <w:r w:rsidR="00160645">
        <w:rPr>
          <w:rFonts w:eastAsiaTheme="minorEastAsia"/>
          <w:color w:val="000000"/>
          <w:spacing w:val="-2"/>
          <w:sz w:val="22"/>
          <w:szCs w:val="22"/>
        </w:rPr>
        <w:t>Stamm</w:t>
      </w:r>
      <w:r w:rsidR="00512B1F" w:rsidRPr="00512B1F">
        <w:rPr>
          <w:rFonts w:eastAsiaTheme="minorEastAsia"/>
          <w:color w:val="000000"/>
          <w:spacing w:val="-2"/>
          <w:sz w:val="22"/>
          <w:szCs w:val="22"/>
        </w:rPr>
        <w:t xml:space="preserve"> seconded the motion. </w:t>
      </w:r>
      <w:bookmarkStart w:id="7" w:name="_Hlk208236828"/>
      <w:r w:rsidR="00512B1F" w:rsidRPr="00512B1F">
        <w:rPr>
          <w:rFonts w:eastAsiaTheme="minorEastAsia"/>
          <w:color w:val="000000"/>
          <w:spacing w:val="-2"/>
          <w:sz w:val="22"/>
          <w:szCs w:val="22"/>
        </w:rPr>
        <w:t>Vote aye: unanimous. Motion carried.</w:t>
      </w:r>
    </w:p>
    <w:p w14:paraId="5A418F8A" w14:textId="77777777" w:rsidR="00334DD6" w:rsidRPr="00916E73" w:rsidRDefault="00334DD6" w:rsidP="00916E73">
      <w:pPr>
        <w:pStyle w:val="NoSpacing"/>
        <w:rPr>
          <w:rFonts w:ascii="Times New Roman" w:hAnsi="Times New Roman"/>
        </w:rPr>
      </w:pPr>
    </w:p>
    <w:bookmarkEnd w:id="6"/>
    <w:bookmarkEnd w:id="7"/>
    <w:p w14:paraId="035FF37C" w14:textId="0C58C9A3" w:rsidR="005A4DE6" w:rsidRPr="00160645" w:rsidRDefault="00D34BBF" w:rsidP="00257F4F">
      <w:pPr>
        <w:pStyle w:val="ListParagraph"/>
        <w:numPr>
          <w:ilvl w:val="0"/>
          <w:numId w:val="5"/>
        </w:numPr>
        <w:jc w:val="both"/>
        <w:rPr>
          <w:sz w:val="22"/>
          <w:szCs w:val="22"/>
        </w:rPr>
      </w:pPr>
      <w:r>
        <w:rPr>
          <w:sz w:val="22"/>
          <w:szCs w:val="22"/>
          <w:u w:val="single"/>
        </w:rPr>
        <w:t>PROFESSIONAL SERVICES AGREEMENT WITH SEH FOR TRAILS END PHASE I</w:t>
      </w:r>
    </w:p>
    <w:p w14:paraId="7C362DEE" w14:textId="3BE92356" w:rsidR="00160645" w:rsidRDefault="00160645" w:rsidP="00160645">
      <w:pPr>
        <w:jc w:val="both"/>
        <w:rPr>
          <w:sz w:val="22"/>
          <w:szCs w:val="22"/>
        </w:rPr>
      </w:pPr>
      <w:r w:rsidRPr="00160645">
        <w:rPr>
          <w:sz w:val="22"/>
          <w:szCs w:val="22"/>
        </w:rPr>
        <w:t>Jake Vasa, SEH , present</w:t>
      </w:r>
      <w:r>
        <w:rPr>
          <w:sz w:val="22"/>
          <w:szCs w:val="22"/>
        </w:rPr>
        <w:t>ed</w:t>
      </w:r>
      <w:r w:rsidRPr="00160645">
        <w:rPr>
          <w:sz w:val="22"/>
          <w:szCs w:val="22"/>
        </w:rPr>
        <w:t xml:space="preserve"> Professional Services Agreement for the Trails End</w:t>
      </w:r>
      <w:r>
        <w:rPr>
          <w:sz w:val="22"/>
          <w:szCs w:val="22"/>
        </w:rPr>
        <w:t xml:space="preserve"> </w:t>
      </w:r>
      <w:r w:rsidRPr="00160645">
        <w:rPr>
          <w:sz w:val="22"/>
          <w:szCs w:val="22"/>
        </w:rPr>
        <w:t xml:space="preserve">Phase I project. Agreement </w:t>
      </w:r>
      <w:r>
        <w:rPr>
          <w:sz w:val="22"/>
          <w:szCs w:val="22"/>
        </w:rPr>
        <w:t>is for</w:t>
      </w:r>
      <w:r w:rsidRPr="00160645">
        <w:rPr>
          <w:sz w:val="22"/>
          <w:szCs w:val="22"/>
        </w:rPr>
        <w:t xml:space="preserve"> Construction Administration, On Site</w:t>
      </w:r>
      <w:r>
        <w:rPr>
          <w:sz w:val="22"/>
          <w:szCs w:val="22"/>
        </w:rPr>
        <w:t xml:space="preserve"> </w:t>
      </w:r>
      <w:r w:rsidRPr="00160645">
        <w:rPr>
          <w:sz w:val="22"/>
          <w:szCs w:val="22"/>
        </w:rPr>
        <w:t>Resident Project Representative and Material testing. Total cost of agreement will</w:t>
      </w:r>
      <w:r>
        <w:rPr>
          <w:sz w:val="22"/>
          <w:szCs w:val="22"/>
        </w:rPr>
        <w:t xml:space="preserve"> </w:t>
      </w:r>
      <w:r w:rsidRPr="00160645">
        <w:rPr>
          <w:sz w:val="22"/>
          <w:szCs w:val="22"/>
        </w:rPr>
        <w:t>be $148,900.00.</w:t>
      </w:r>
    </w:p>
    <w:p w14:paraId="12951B50" w14:textId="78D36EAF" w:rsidR="00160645" w:rsidRPr="00160645" w:rsidRDefault="00160645" w:rsidP="00160645">
      <w:pPr>
        <w:rPr>
          <w:sz w:val="22"/>
          <w:szCs w:val="22"/>
        </w:rPr>
      </w:pPr>
      <w:r>
        <w:rPr>
          <w:sz w:val="22"/>
          <w:szCs w:val="22"/>
        </w:rPr>
        <w:t xml:space="preserve">Stamm moved to approve Professional Services Agreement with SEH for Trails End Phase I in an amount of $148,900.00 and authorize Mayor or City Administrator to sign.  Motion seconded by Evans.  </w:t>
      </w:r>
      <w:r w:rsidRPr="00160645">
        <w:rPr>
          <w:sz w:val="22"/>
          <w:szCs w:val="22"/>
        </w:rPr>
        <w:t>Vote aye: unanimous. Motion carried.</w:t>
      </w:r>
    </w:p>
    <w:p w14:paraId="08C8D8EC" w14:textId="7D457725" w:rsidR="00160645" w:rsidRPr="00160645" w:rsidRDefault="00160645" w:rsidP="00160645">
      <w:pPr>
        <w:jc w:val="both"/>
        <w:rPr>
          <w:sz w:val="22"/>
          <w:szCs w:val="22"/>
        </w:rPr>
      </w:pPr>
    </w:p>
    <w:p w14:paraId="2EEC2F92" w14:textId="20CF7579" w:rsidR="00D34BBF" w:rsidRPr="00160645" w:rsidRDefault="00D34BBF" w:rsidP="00257F4F">
      <w:pPr>
        <w:pStyle w:val="ListParagraph"/>
        <w:numPr>
          <w:ilvl w:val="0"/>
          <w:numId w:val="5"/>
        </w:numPr>
        <w:jc w:val="both"/>
        <w:rPr>
          <w:sz w:val="22"/>
          <w:szCs w:val="22"/>
        </w:rPr>
      </w:pPr>
      <w:r>
        <w:rPr>
          <w:sz w:val="22"/>
          <w:szCs w:val="22"/>
          <w:u w:val="single"/>
        </w:rPr>
        <w:t>PUBLIC HEARING REGARDING THE 2026 VALLEY CENTER PROPOSED PROPERTY TAX LEVY IN EXCESS OF THE REVENUE NEUTRAL RATE AND APOPTION OF RESOLUTION 796-25</w:t>
      </w:r>
    </w:p>
    <w:p w14:paraId="51688A70" w14:textId="7F9887CE" w:rsidR="00160645" w:rsidRDefault="00160645" w:rsidP="00160645">
      <w:pPr>
        <w:jc w:val="both"/>
        <w:rPr>
          <w:sz w:val="22"/>
          <w:szCs w:val="22"/>
        </w:rPr>
      </w:pPr>
      <w:r>
        <w:rPr>
          <w:sz w:val="22"/>
          <w:szCs w:val="22"/>
        </w:rPr>
        <w:t xml:space="preserve">Finance Director Miller presented information regarding the Revenue Neutral Rate and stated that this information is the same as previously shared with Council.  </w:t>
      </w:r>
      <w:r w:rsidR="00540D22">
        <w:rPr>
          <w:sz w:val="22"/>
          <w:szCs w:val="22"/>
        </w:rPr>
        <w:t xml:space="preserve">A 1.2 mil decrease </w:t>
      </w:r>
      <w:r w:rsidR="005C1DD4">
        <w:rPr>
          <w:sz w:val="22"/>
          <w:szCs w:val="22"/>
        </w:rPr>
        <w:t xml:space="preserve">is included with the proposed mil levy rate.  </w:t>
      </w:r>
    </w:p>
    <w:p w14:paraId="029BFB54" w14:textId="48A65135" w:rsidR="005C1DD4" w:rsidRDefault="005C1DD4" w:rsidP="00160645">
      <w:pPr>
        <w:jc w:val="both"/>
        <w:rPr>
          <w:sz w:val="22"/>
          <w:szCs w:val="22"/>
        </w:rPr>
      </w:pPr>
      <w:r>
        <w:rPr>
          <w:sz w:val="22"/>
          <w:szCs w:val="22"/>
        </w:rPr>
        <w:t xml:space="preserve">Mayor Truman opened the public hearing at 8:33pm. </w:t>
      </w:r>
    </w:p>
    <w:p w14:paraId="382E1427" w14:textId="7492D717" w:rsidR="008B76CD" w:rsidRDefault="005C1DD4" w:rsidP="00160645">
      <w:pPr>
        <w:jc w:val="both"/>
        <w:rPr>
          <w:sz w:val="22"/>
          <w:szCs w:val="22"/>
        </w:rPr>
      </w:pPr>
      <w:r>
        <w:rPr>
          <w:sz w:val="22"/>
          <w:szCs w:val="22"/>
        </w:rPr>
        <w:t xml:space="preserve">Glen Hawkins, 1004 Westwind Dr. questioned why the City </w:t>
      </w:r>
      <w:r w:rsidR="007A1393">
        <w:rPr>
          <w:sz w:val="22"/>
          <w:szCs w:val="22"/>
        </w:rPr>
        <w:t>ha</w:t>
      </w:r>
      <w:r>
        <w:rPr>
          <w:sz w:val="22"/>
          <w:szCs w:val="22"/>
        </w:rPr>
        <w:t>s the highest</w:t>
      </w:r>
      <w:r w:rsidR="007A1393">
        <w:rPr>
          <w:sz w:val="22"/>
          <w:szCs w:val="22"/>
        </w:rPr>
        <w:t xml:space="preserve"> mil rate among surrounding cities.  Discussion was held regarding comparing taxes to </w:t>
      </w:r>
      <w:r w:rsidR="004F7726">
        <w:rPr>
          <w:sz w:val="22"/>
          <w:szCs w:val="22"/>
        </w:rPr>
        <w:t>other</w:t>
      </w:r>
      <w:r w:rsidR="007A1393">
        <w:rPr>
          <w:sz w:val="22"/>
          <w:szCs w:val="22"/>
        </w:rPr>
        <w:t xml:space="preserve"> cities as some cities collect taxes on different services.  Valley Center has the 2</w:t>
      </w:r>
      <w:r w:rsidR="007A1393" w:rsidRPr="007A1393">
        <w:rPr>
          <w:sz w:val="22"/>
          <w:szCs w:val="22"/>
          <w:vertAlign w:val="superscript"/>
        </w:rPr>
        <w:t>nd</w:t>
      </w:r>
      <w:r w:rsidR="007A1393">
        <w:rPr>
          <w:sz w:val="22"/>
          <w:szCs w:val="22"/>
        </w:rPr>
        <w:t>. lowest General Fund</w:t>
      </w:r>
      <w:r>
        <w:rPr>
          <w:sz w:val="22"/>
          <w:szCs w:val="22"/>
        </w:rPr>
        <w:t xml:space="preserve"> </w:t>
      </w:r>
      <w:r w:rsidR="007A1393">
        <w:rPr>
          <w:sz w:val="22"/>
          <w:szCs w:val="22"/>
        </w:rPr>
        <w:t>tax rate and we are right in the middle overall.  Anderson reminded everyone that some cities have fire protection or library.  He feels everything should be compar</w:t>
      </w:r>
      <w:r w:rsidR="008B76CD">
        <w:rPr>
          <w:sz w:val="22"/>
          <w:szCs w:val="22"/>
        </w:rPr>
        <w:t>ing</w:t>
      </w:r>
      <w:r w:rsidR="007A1393">
        <w:rPr>
          <w:sz w:val="22"/>
          <w:szCs w:val="22"/>
        </w:rPr>
        <w:t xml:space="preserve"> apples to apples.  </w:t>
      </w:r>
      <w:r w:rsidR="008B76CD">
        <w:rPr>
          <w:sz w:val="22"/>
          <w:szCs w:val="22"/>
        </w:rPr>
        <w:t xml:space="preserve">Joshua Molello, 114 N. Miles Ave. questioned a posting from Facebook showing we were the highest.  Administrator Clark stated that postings outside of the official City of Valley Center are not monitored and </w:t>
      </w:r>
      <w:r w:rsidR="001E7513">
        <w:rPr>
          <w:sz w:val="22"/>
          <w:szCs w:val="22"/>
        </w:rPr>
        <w:t xml:space="preserve">might </w:t>
      </w:r>
      <w:r w:rsidR="008B76CD">
        <w:rPr>
          <w:sz w:val="22"/>
          <w:szCs w:val="22"/>
        </w:rPr>
        <w:t xml:space="preserve">not </w:t>
      </w:r>
      <w:r w:rsidR="001E7513">
        <w:rPr>
          <w:sz w:val="22"/>
          <w:szCs w:val="22"/>
        </w:rPr>
        <w:t xml:space="preserve">be </w:t>
      </w:r>
      <w:r w:rsidR="008B76CD">
        <w:rPr>
          <w:sz w:val="22"/>
          <w:szCs w:val="22"/>
        </w:rPr>
        <w:t xml:space="preserve">accurate postings. </w:t>
      </w:r>
    </w:p>
    <w:p w14:paraId="13C6835F" w14:textId="7AB6A2EE" w:rsidR="008B76CD" w:rsidRDefault="008B76CD" w:rsidP="00160645">
      <w:pPr>
        <w:jc w:val="both"/>
        <w:rPr>
          <w:sz w:val="22"/>
          <w:szCs w:val="22"/>
        </w:rPr>
      </w:pPr>
      <w:r>
        <w:rPr>
          <w:sz w:val="22"/>
          <w:szCs w:val="22"/>
        </w:rPr>
        <w:t>Mayor Truman closed the public hearing at 8:42pm</w:t>
      </w:r>
    </w:p>
    <w:p w14:paraId="4902FF98" w14:textId="2042E31C" w:rsidR="008B76CD" w:rsidRDefault="008B76CD" w:rsidP="00160645">
      <w:pPr>
        <w:jc w:val="both"/>
        <w:rPr>
          <w:sz w:val="22"/>
          <w:szCs w:val="22"/>
        </w:rPr>
      </w:pPr>
      <w:r>
        <w:rPr>
          <w:sz w:val="22"/>
          <w:szCs w:val="22"/>
        </w:rPr>
        <w:t>Gregory moved to approve Resolution 796-25 to levy a property tax rate exceeding the Revenue Neutral Rate.  Anderson seconded the motion.  City Clerk called a roll call vote.  Voting aye for the motion were Colbert, Wilson, Reid, Anderson, Gregory, Evans and Stamm.   Motion carried.</w:t>
      </w:r>
    </w:p>
    <w:p w14:paraId="0A58BBD2" w14:textId="77777777" w:rsidR="008B76CD" w:rsidRPr="00160645" w:rsidRDefault="008B76CD" w:rsidP="00160645">
      <w:pPr>
        <w:jc w:val="both"/>
        <w:rPr>
          <w:sz w:val="22"/>
          <w:szCs w:val="22"/>
        </w:rPr>
      </w:pPr>
    </w:p>
    <w:p w14:paraId="4112E7E9" w14:textId="7ED4E2A5" w:rsidR="00D34BBF" w:rsidRPr="008B76CD" w:rsidRDefault="00D34BBF" w:rsidP="00257F4F">
      <w:pPr>
        <w:pStyle w:val="ListParagraph"/>
        <w:numPr>
          <w:ilvl w:val="0"/>
          <w:numId w:val="5"/>
        </w:numPr>
        <w:jc w:val="both"/>
        <w:rPr>
          <w:sz w:val="22"/>
          <w:szCs w:val="22"/>
        </w:rPr>
      </w:pPr>
      <w:r>
        <w:rPr>
          <w:sz w:val="22"/>
          <w:szCs w:val="22"/>
          <w:u w:val="single"/>
        </w:rPr>
        <w:t>PUBLIC HEARING REGARDING THE 2026 VALLEY CENTER BUDGET AND ADOPTION OF THE 2026 BUDGET</w:t>
      </w:r>
    </w:p>
    <w:p w14:paraId="30E130E6" w14:textId="7719D39B" w:rsidR="008B76CD" w:rsidRDefault="008B76CD" w:rsidP="008B76CD">
      <w:pPr>
        <w:jc w:val="both"/>
        <w:rPr>
          <w:sz w:val="22"/>
          <w:szCs w:val="22"/>
        </w:rPr>
      </w:pPr>
      <w:r>
        <w:rPr>
          <w:sz w:val="22"/>
          <w:szCs w:val="22"/>
        </w:rPr>
        <w:t xml:space="preserve">Finance Director Miller reported that the </w:t>
      </w:r>
      <w:r w:rsidR="001E7513">
        <w:rPr>
          <w:sz w:val="22"/>
          <w:szCs w:val="22"/>
        </w:rPr>
        <w:t xml:space="preserve">Notice of 2026 Budget Hearing was published in the August 14, </w:t>
      </w:r>
      <w:r w:rsidR="004F7726">
        <w:rPr>
          <w:sz w:val="22"/>
          <w:szCs w:val="22"/>
        </w:rPr>
        <w:t>2025,</w:t>
      </w:r>
      <w:r w:rsidR="001E7513">
        <w:rPr>
          <w:sz w:val="22"/>
          <w:szCs w:val="22"/>
        </w:rPr>
        <w:t xml:space="preserve"> edition of the Ark Valley News and to the City of Valley Center website on August 8, 2025.  He recapped the budget stating again that no changes have been made since his last presentation.</w:t>
      </w:r>
      <w:r w:rsidR="00C63CE5">
        <w:rPr>
          <w:sz w:val="22"/>
          <w:szCs w:val="22"/>
        </w:rPr>
        <w:t xml:space="preserve">  Total budget amount is $4,708,938.00, equivalent to 53.656 mils. </w:t>
      </w:r>
      <w:r w:rsidR="001E7513">
        <w:rPr>
          <w:sz w:val="22"/>
          <w:szCs w:val="22"/>
        </w:rPr>
        <w:t xml:space="preserve">  </w:t>
      </w:r>
    </w:p>
    <w:p w14:paraId="6E924883" w14:textId="32F91EF3" w:rsidR="001E7513" w:rsidRDefault="001E7513" w:rsidP="008B76CD">
      <w:pPr>
        <w:jc w:val="both"/>
        <w:rPr>
          <w:sz w:val="22"/>
          <w:szCs w:val="22"/>
        </w:rPr>
      </w:pPr>
      <w:r>
        <w:rPr>
          <w:sz w:val="22"/>
          <w:szCs w:val="22"/>
        </w:rPr>
        <w:t xml:space="preserve">Mayor Truman opened the public hearing regarding the 2026 Valley Center Budget at </w:t>
      </w:r>
      <w:r w:rsidR="00C63CE5">
        <w:rPr>
          <w:sz w:val="22"/>
          <w:szCs w:val="22"/>
        </w:rPr>
        <w:t xml:space="preserve">8:47pm.  </w:t>
      </w:r>
    </w:p>
    <w:p w14:paraId="009699DC" w14:textId="3FE5F53C" w:rsidR="00C63CE5" w:rsidRDefault="00C63CE5" w:rsidP="008B76CD">
      <w:pPr>
        <w:jc w:val="both"/>
        <w:rPr>
          <w:sz w:val="22"/>
          <w:szCs w:val="22"/>
        </w:rPr>
      </w:pPr>
      <w:r>
        <w:rPr>
          <w:sz w:val="22"/>
          <w:szCs w:val="22"/>
        </w:rPr>
        <w:t xml:space="preserve">City Clerk stated that Council will just move to adopt the 2026 budget, no resolution needed.  Administrator Clark stated that the motion is included in the public hearing.  </w:t>
      </w:r>
    </w:p>
    <w:p w14:paraId="7FCB1BFB" w14:textId="77777777" w:rsidR="00C63CE5" w:rsidRPr="00BB3980" w:rsidRDefault="00C63CE5" w:rsidP="00C63CE5">
      <w:pPr>
        <w:jc w:val="both"/>
        <w:rPr>
          <w:b/>
          <w:sz w:val="22"/>
          <w:szCs w:val="22"/>
        </w:rPr>
      </w:pPr>
      <w:r>
        <w:rPr>
          <w:sz w:val="22"/>
          <w:szCs w:val="22"/>
        </w:rPr>
        <w:lastRenderedPageBreak/>
        <w:t xml:space="preserve">Wilson moved to adopt the 2026 Budget as presented, seconded by Anderson.  </w:t>
      </w:r>
      <w:r w:rsidRPr="00BB3980">
        <w:rPr>
          <w:sz w:val="22"/>
          <w:szCs w:val="22"/>
        </w:rPr>
        <w:t>Vote Yea:  Unanimous. Motion carried.</w:t>
      </w:r>
    </w:p>
    <w:p w14:paraId="6DA01B0A" w14:textId="77BC815B" w:rsidR="00C63CE5" w:rsidRDefault="00C63CE5" w:rsidP="008B76CD">
      <w:pPr>
        <w:jc w:val="both"/>
        <w:rPr>
          <w:sz w:val="22"/>
          <w:szCs w:val="22"/>
        </w:rPr>
      </w:pPr>
      <w:r>
        <w:rPr>
          <w:sz w:val="22"/>
          <w:szCs w:val="22"/>
        </w:rPr>
        <w:t>Mayor Truman closed public hearing regarding the 2026 Valley Center Budget at 8:49pm.</w:t>
      </w:r>
    </w:p>
    <w:p w14:paraId="56878CD3" w14:textId="77777777" w:rsidR="00C63CE5" w:rsidRPr="008B76CD" w:rsidRDefault="00C63CE5" w:rsidP="008B76CD">
      <w:pPr>
        <w:jc w:val="both"/>
        <w:rPr>
          <w:sz w:val="22"/>
          <w:szCs w:val="22"/>
        </w:rPr>
      </w:pPr>
    </w:p>
    <w:p w14:paraId="6CB08039" w14:textId="7922D816" w:rsidR="00D34BBF" w:rsidRPr="00C63CE5" w:rsidRDefault="00D34BBF" w:rsidP="00257F4F">
      <w:pPr>
        <w:pStyle w:val="ListParagraph"/>
        <w:numPr>
          <w:ilvl w:val="0"/>
          <w:numId w:val="5"/>
        </w:numPr>
        <w:jc w:val="both"/>
        <w:rPr>
          <w:sz w:val="22"/>
          <w:szCs w:val="22"/>
        </w:rPr>
      </w:pPr>
      <w:r>
        <w:rPr>
          <w:sz w:val="22"/>
          <w:szCs w:val="22"/>
          <w:u w:val="single"/>
        </w:rPr>
        <w:t>APPROVAL TO EXPAND ACH PAYMENTS</w:t>
      </w:r>
    </w:p>
    <w:p w14:paraId="0DB776BB" w14:textId="588BB4FE" w:rsidR="00C63CE5" w:rsidRDefault="002A2B9F" w:rsidP="002A2B9F">
      <w:pPr>
        <w:jc w:val="both"/>
        <w:rPr>
          <w:sz w:val="22"/>
          <w:szCs w:val="22"/>
        </w:rPr>
      </w:pPr>
      <w:r w:rsidRPr="002A2B9F">
        <w:rPr>
          <w:sz w:val="22"/>
          <w:szCs w:val="22"/>
        </w:rPr>
        <w:t>Finance Director Miller request</w:t>
      </w:r>
      <w:r>
        <w:rPr>
          <w:sz w:val="22"/>
          <w:szCs w:val="22"/>
        </w:rPr>
        <w:t>ed</w:t>
      </w:r>
      <w:r w:rsidRPr="002A2B9F">
        <w:rPr>
          <w:sz w:val="22"/>
          <w:szCs w:val="22"/>
        </w:rPr>
        <w:t xml:space="preserve"> approval to expand the acceptance of ACH</w:t>
      </w:r>
      <w:r>
        <w:rPr>
          <w:sz w:val="22"/>
          <w:szCs w:val="22"/>
        </w:rPr>
        <w:t xml:space="preserve"> </w:t>
      </w:r>
      <w:r w:rsidRPr="002A2B9F">
        <w:rPr>
          <w:sz w:val="22"/>
          <w:szCs w:val="22"/>
        </w:rPr>
        <w:t>payments from customers and vendors. The City would not charge for this</w:t>
      </w:r>
      <w:r>
        <w:rPr>
          <w:sz w:val="22"/>
          <w:szCs w:val="22"/>
        </w:rPr>
        <w:t xml:space="preserve"> </w:t>
      </w:r>
      <w:r w:rsidRPr="002A2B9F">
        <w:rPr>
          <w:sz w:val="22"/>
          <w:szCs w:val="22"/>
        </w:rPr>
        <w:t>service at this time.</w:t>
      </w:r>
      <w:r>
        <w:rPr>
          <w:sz w:val="22"/>
          <w:szCs w:val="22"/>
        </w:rPr>
        <w:t xml:space="preserve">  He explained that we currently only accept ACH payments for utility </w:t>
      </w:r>
      <w:r w:rsidR="004F7726">
        <w:rPr>
          <w:sz w:val="22"/>
          <w:szCs w:val="22"/>
        </w:rPr>
        <w:t>payments but</w:t>
      </w:r>
      <w:r>
        <w:rPr>
          <w:sz w:val="22"/>
          <w:szCs w:val="22"/>
        </w:rPr>
        <w:t xml:space="preserve"> would expand to all other payments.  </w:t>
      </w:r>
    </w:p>
    <w:p w14:paraId="26D37DA4" w14:textId="01171DC1" w:rsidR="002A2B9F" w:rsidRDefault="002A2B9F" w:rsidP="002A2B9F">
      <w:pPr>
        <w:jc w:val="both"/>
        <w:rPr>
          <w:sz w:val="22"/>
          <w:szCs w:val="22"/>
        </w:rPr>
      </w:pPr>
      <w:r>
        <w:rPr>
          <w:sz w:val="22"/>
          <w:szCs w:val="22"/>
        </w:rPr>
        <w:t>Stamm moved</w:t>
      </w:r>
      <w:r w:rsidRPr="002A2B9F">
        <w:rPr>
          <w:sz w:val="22"/>
          <w:szCs w:val="22"/>
        </w:rPr>
        <w:t xml:space="preserve"> to approve expanding the receipt of ACH</w:t>
      </w:r>
      <w:r>
        <w:rPr>
          <w:sz w:val="22"/>
          <w:szCs w:val="22"/>
        </w:rPr>
        <w:t xml:space="preserve"> </w:t>
      </w:r>
      <w:r w:rsidRPr="002A2B9F">
        <w:rPr>
          <w:sz w:val="22"/>
          <w:szCs w:val="22"/>
        </w:rPr>
        <w:t>payments to all departments of the City.</w:t>
      </w:r>
      <w:r>
        <w:rPr>
          <w:sz w:val="22"/>
          <w:szCs w:val="22"/>
        </w:rPr>
        <w:t xml:space="preserve">  Motion seconded by Evans.   Gregory stated </w:t>
      </w:r>
      <w:r w:rsidR="004F7726">
        <w:rPr>
          <w:sz w:val="22"/>
          <w:szCs w:val="22"/>
        </w:rPr>
        <w:t>thanks</w:t>
      </w:r>
      <w:r>
        <w:rPr>
          <w:sz w:val="22"/>
          <w:szCs w:val="22"/>
        </w:rPr>
        <w:t xml:space="preserve"> for not charging fees for this service.  </w:t>
      </w:r>
      <w:r w:rsidRPr="00BB3980">
        <w:rPr>
          <w:sz w:val="22"/>
          <w:szCs w:val="22"/>
        </w:rPr>
        <w:t>Vote Yea:  Unanimous</w:t>
      </w:r>
      <w:r>
        <w:rPr>
          <w:sz w:val="22"/>
          <w:szCs w:val="22"/>
        </w:rPr>
        <w:t xml:space="preserve">  Motion carried.</w:t>
      </w:r>
    </w:p>
    <w:p w14:paraId="16FA82D7" w14:textId="77777777" w:rsidR="002A2B9F" w:rsidRPr="00C63CE5" w:rsidRDefault="002A2B9F" w:rsidP="002A2B9F">
      <w:pPr>
        <w:jc w:val="both"/>
        <w:rPr>
          <w:sz w:val="22"/>
          <w:szCs w:val="22"/>
        </w:rPr>
      </w:pPr>
    </w:p>
    <w:p w14:paraId="55D429AC" w14:textId="55826165" w:rsidR="00D34BBF" w:rsidRPr="002A2B9F" w:rsidRDefault="00D34BBF" w:rsidP="00257F4F">
      <w:pPr>
        <w:pStyle w:val="ListParagraph"/>
        <w:numPr>
          <w:ilvl w:val="0"/>
          <w:numId w:val="5"/>
        </w:numPr>
        <w:jc w:val="both"/>
        <w:rPr>
          <w:sz w:val="22"/>
          <w:szCs w:val="22"/>
        </w:rPr>
      </w:pPr>
      <w:r>
        <w:rPr>
          <w:sz w:val="22"/>
          <w:szCs w:val="22"/>
          <w:u w:val="single"/>
        </w:rPr>
        <w:t>APPROVAL TO EXPAND AND INCREASE CREDIT CARD FEES</w:t>
      </w:r>
    </w:p>
    <w:p w14:paraId="435CEA8F" w14:textId="213577A4" w:rsidR="002A2B9F" w:rsidRDefault="002A2B9F" w:rsidP="002A2B9F">
      <w:pPr>
        <w:jc w:val="both"/>
        <w:rPr>
          <w:sz w:val="22"/>
          <w:szCs w:val="22"/>
        </w:rPr>
      </w:pPr>
      <w:r w:rsidRPr="002A2B9F">
        <w:rPr>
          <w:sz w:val="22"/>
          <w:szCs w:val="22"/>
        </w:rPr>
        <w:t>Finance Director Miller request</w:t>
      </w:r>
      <w:r>
        <w:rPr>
          <w:sz w:val="22"/>
          <w:szCs w:val="22"/>
        </w:rPr>
        <w:t>ed</w:t>
      </w:r>
      <w:r w:rsidRPr="002A2B9F">
        <w:rPr>
          <w:sz w:val="22"/>
          <w:szCs w:val="22"/>
        </w:rPr>
        <w:t xml:space="preserve"> approval to expand and increase credit card</w:t>
      </w:r>
      <w:r>
        <w:rPr>
          <w:sz w:val="22"/>
          <w:szCs w:val="22"/>
        </w:rPr>
        <w:t xml:space="preserve"> </w:t>
      </w:r>
      <w:r w:rsidRPr="002A2B9F">
        <w:rPr>
          <w:sz w:val="22"/>
          <w:szCs w:val="22"/>
        </w:rPr>
        <w:t>fees. This increase is in line with other fees charged by nearby cities.</w:t>
      </w:r>
      <w:r>
        <w:rPr>
          <w:sz w:val="22"/>
          <w:szCs w:val="22"/>
        </w:rPr>
        <w:t xml:space="preserve"> Miller reported that last year the City paid $50,300 in credit card fees and recouped on</w:t>
      </w:r>
      <w:r w:rsidR="000C404D">
        <w:rPr>
          <w:sz w:val="22"/>
          <w:szCs w:val="22"/>
        </w:rPr>
        <w:t>ly</w:t>
      </w:r>
      <w:r>
        <w:rPr>
          <w:sz w:val="22"/>
          <w:szCs w:val="22"/>
        </w:rPr>
        <w:t xml:space="preserve"> $30,544 in fees.  </w:t>
      </w:r>
      <w:r w:rsidR="00097DF5">
        <w:rPr>
          <w:sz w:val="22"/>
          <w:szCs w:val="22"/>
        </w:rPr>
        <w:t xml:space="preserve">He requested approval to increase the processing fee to 3% of the charge for all utility, court, permit or license payments.  Anderson stated that he felt that it was fair that people that use the service of charging to a credit card should be the ones that pay for it.  </w:t>
      </w:r>
    </w:p>
    <w:p w14:paraId="43DAAAD4" w14:textId="37E5E407" w:rsidR="00097DF5" w:rsidRDefault="00097DF5" w:rsidP="002A2B9F">
      <w:pPr>
        <w:jc w:val="both"/>
        <w:rPr>
          <w:rFonts w:eastAsiaTheme="minorEastAsia"/>
          <w:color w:val="000000"/>
          <w:spacing w:val="-2"/>
          <w:sz w:val="22"/>
          <w:szCs w:val="22"/>
        </w:rPr>
      </w:pPr>
      <w:r>
        <w:rPr>
          <w:sz w:val="22"/>
          <w:szCs w:val="22"/>
        </w:rPr>
        <w:t xml:space="preserve">Evans moved to approve expanding and increasing the credit card rates from 1.75% to 3.0% for all credit card charges.  Motion seconded by Reid.  </w:t>
      </w:r>
      <w:r w:rsidRPr="00512B1F">
        <w:rPr>
          <w:rFonts w:eastAsiaTheme="minorEastAsia"/>
          <w:color w:val="000000"/>
          <w:spacing w:val="-2"/>
          <w:sz w:val="22"/>
          <w:szCs w:val="22"/>
        </w:rPr>
        <w:t>Vote aye: unanimous. Motion carried</w:t>
      </w:r>
      <w:r>
        <w:rPr>
          <w:rFonts w:eastAsiaTheme="minorEastAsia"/>
          <w:color w:val="000000"/>
          <w:spacing w:val="-2"/>
          <w:sz w:val="22"/>
          <w:szCs w:val="22"/>
        </w:rPr>
        <w:t>.</w:t>
      </w:r>
    </w:p>
    <w:p w14:paraId="346B7DF4" w14:textId="77777777" w:rsidR="00097DF5" w:rsidRPr="002A2B9F" w:rsidRDefault="00097DF5" w:rsidP="002A2B9F">
      <w:pPr>
        <w:jc w:val="both"/>
        <w:rPr>
          <w:sz w:val="22"/>
          <w:szCs w:val="22"/>
        </w:rPr>
      </w:pPr>
    </w:p>
    <w:p w14:paraId="5F168EEE" w14:textId="42D79905" w:rsidR="00D34BBF" w:rsidRPr="00A90BB9" w:rsidRDefault="00D34BBF" w:rsidP="00257F4F">
      <w:pPr>
        <w:pStyle w:val="ListParagraph"/>
        <w:numPr>
          <w:ilvl w:val="0"/>
          <w:numId w:val="5"/>
        </w:numPr>
        <w:jc w:val="both"/>
        <w:rPr>
          <w:sz w:val="22"/>
          <w:szCs w:val="22"/>
        </w:rPr>
      </w:pPr>
      <w:r>
        <w:rPr>
          <w:sz w:val="22"/>
          <w:szCs w:val="22"/>
          <w:u w:val="single"/>
        </w:rPr>
        <w:t>APPROVAL FOR CASELLE SOFTWARE SYSTEM</w:t>
      </w:r>
    </w:p>
    <w:p w14:paraId="40A5FDFF" w14:textId="5F862409" w:rsidR="00A90BB9" w:rsidRDefault="00A90BB9" w:rsidP="00A90BB9">
      <w:pPr>
        <w:jc w:val="both"/>
        <w:rPr>
          <w:sz w:val="22"/>
          <w:szCs w:val="22"/>
        </w:rPr>
      </w:pPr>
      <w:r>
        <w:rPr>
          <w:sz w:val="22"/>
          <w:szCs w:val="22"/>
        </w:rPr>
        <w:t xml:space="preserve">Finance Director Miller reported to Council that he has been searching for a new Enterprise Resource Planning Software System.  Our current </w:t>
      </w:r>
      <w:r w:rsidR="0037328B">
        <w:rPr>
          <w:sz w:val="22"/>
          <w:szCs w:val="22"/>
        </w:rPr>
        <w:t xml:space="preserve">Tyler Technologies-Incode 9 will be phased out in the near future.  He began the search with 17 companies and requests authorization to negotiate a contract with Caselle.  Based on demos and talking with them, they will be able to meet or exceed our needs.  </w:t>
      </w:r>
    </w:p>
    <w:p w14:paraId="76BB51EC" w14:textId="77777777" w:rsidR="0037328B" w:rsidRDefault="0037328B" w:rsidP="0037328B">
      <w:pPr>
        <w:jc w:val="both"/>
        <w:rPr>
          <w:rFonts w:eastAsiaTheme="minorEastAsia"/>
          <w:color w:val="000000"/>
          <w:spacing w:val="-2"/>
          <w:sz w:val="22"/>
          <w:szCs w:val="22"/>
        </w:rPr>
      </w:pPr>
      <w:r>
        <w:rPr>
          <w:sz w:val="22"/>
          <w:szCs w:val="22"/>
        </w:rPr>
        <w:t xml:space="preserve">Wilson moved to authorize City Staff to pursue agreement with Caselle for an Enterprise Resource Planning (ERP) for software system.  Motion seconded by Colbert.  </w:t>
      </w:r>
      <w:bookmarkStart w:id="8" w:name="_Hlk208319607"/>
      <w:r w:rsidRPr="00512B1F">
        <w:rPr>
          <w:rFonts w:eastAsiaTheme="minorEastAsia"/>
          <w:color w:val="000000"/>
          <w:spacing w:val="-2"/>
          <w:sz w:val="22"/>
          <w:szCs w:val="22"/>
        </w:rPr>
        <w:t>Vote aye: unanimous. Motion carried</w:t>
      </w:r>
      <w:r>
        <w:rPr>
          <w:rFonts w:eastAsiaTheme="minorEastAsia"/>
          <w:color w:val="000000"/>
          <w:spacing w:val="-2"/>
          <w:sz w:val="22"/>
          <w:szCs w:val="22"/>
        </w:rPr>
        <w:t>.</w:t>
      </w:r>
      <w:bookmarkEnd w:id="8"/>
    </w:p>
    <w:p w14:paraId="6F7291B0" w14:textId="1CAF6817" w:rsidR="0037328B" w:rsidRPr="00A90BB9" w:rsidRDefault="0037328B" w:rsidP="00A90BB9">
      <w:pPr>
        <w:jc w:val="both"/>
        <w:rPr>
          <w:sz w:val="22"/>
          <w:szCs w:val="22"/>
        </w:rPr>
      </w:pPr>
    </w:p>
    <w:p w14:paraId="432547E6" w14:textId="3CFA0DF6" w:rsidR="00D34BBF" w:rsidRPr="0037328B" w:rsidRDefault="00D34BBF" w:rsidP="00257F4F">
      <w:pPr>
        <w:pStyle w:val="ListParagraph"/>
        <w:numPr>
          <w:ilvl w:val="0"/>
          <w:numId w:val="5"/>
        </w:numPr>
        <w:jc w:val="both"/>
        <w:rPr>
          <w:sz w:val="22"/>
          <w:szCs w:val="22"/>
        </w:rPr>
      </w:pPr>
      <w:r>
        <w:rPr>
          <w:sz w:val="22"/>
          <w:szCs w:val="22"/>
          <w:u w:val="single"/>
        </w:rPr>
        <w:t>APPROVAL OF PURCHASE OF VACUUM/JETTER TRUCK</w:t>
      </w:r>
    </w:p>
    <w:p w14:paraId="77AC00A3" w14:textId="51F9850A" w:rsidR="0037328B" w:rsidRDefault="0037328B" w:rsidP="0037328B">
      <w:pPr>
        <w:jc w:val="both"/>
        <w:rPr>
          <w:sz w:val="22"/>
          <w:szCs w:val="22"/>
        </w:rPr>
      </w:pPr>
      <w:r w:rsidRPr="0037328B">
        <w:rPr>
          <w:sz w:val="22"/>
          <w:szCs w:val="22"/>
        </w:rPr>
        <w:t>Public Works Director Eggleston will request approval to purchase a 900 ECO 12</w:t>
      </w:r>
      <w:r>
        <w:rPr>
          <w:sz w:val="22"/>
          <w:szCs w:val="22"/>
        </w:rPr>
        <w:t xml:space="preserve"> </w:t>
      </w:r>
      <w:r w:rsidRPr="0037328B">
        <w:rPr>
          <w:sz w:val="22"/>
          <w:szCs w:val="22"/>
        </w:rPr>
        <w:t xml:space="preserve">Yard Combination Sewer Cleaner from Armor Equipment. </w:t>
      </w:r>
      <w:r>
        <w:rPr>
          <w:sz w:val="22"/>
          <w:szCs w:val="22"/>
        </w:rPr>
        <w:t>Eggleston reminded Council t</w:t>
      </w:r>
      <w:r w:rsidRPr="0037328B">
        <w:rPr>
          <w:sz w:val="22"/>
          <w:szCs w:val="22"/>
        </w:rPr>
        <w:t>he purchase was</w:t>
      </w:r>
      <w:r>
        <w:rPr>
          <w:sz w:val="22"/>
          <w:szCs w:val="22"/>
        </w:rPr>
        <w:t xml:space="preserve"> </w:t>
      </w:r>
      <w:r w:rsidRPr="0037328B">
        <w:rPr>
          <w:sz w:val="22"/>
          <w:szCs w:val="22"/>
        </w:rPr>
        <w:t xml:space="preserve">included in the 2026 budget. </w:t>
      </w:r>
      <w:r>
        <w:rPr>
          <w:sz w:val="22"/>
          <w:szCs w:val="22"/>
        </w:rPr>
        <w:t xml:space="preserve">This equipment can be used for more that sewer line cleaning throughout the city.  </w:t>
      </w:r>
      <w:r w:rsidRPr="0037328B">
        <w:rPr>
          <w:sz w:val="22"/>
          <w:szCs w:val="22"/>
        </w:rPr>
        <w:t>Purchase price is $605,440.20.</w:t>
      </w:r>
    </w:p>
    <w:p w14:paraId="60BF68F4" w14:textId="36B90201" w:rsidR="0037328B" w:rsidRDefault="0037328B" w:rsidP="0037328B">
      <w:pPr>
        <w:jc w:val="both"/>
        <w:rPr>
          <w:sz w:val="22"/>
          <w:szCs w:val="22"/>
        </w:rPr>
      </w:pPr>
      <w:r>
        <w:rPr>
          <w:sz w:val="22"/>
          <w:szCs w:val="22"/>
        </w:rPr>
        <w:t>Evans moved</w:t>
      </w:r>
      <w:r w:rsidRPr="0037328B">
        <w:rPr>
          <w:sz w:val="22"/>
          <w:szCs w:val="22"/>
        </w:rPr>
        <w:t xml:space="preserve"> to authorize purchase of Vacuum/Jetter Truck in</w:t>
      </w:r>
      <w:r>
        <w:rPr>
          <w:sz w:val="22"/>
          <w:szCs w:val="22"/>
        </w:rPr>
        <w:t xml:space="preserve"> </w:t>
      </w:r>
      <w:r w:rsidRPr="0037328B">
        <w:rPr>
          <w:sz w:val="22"/>
          <w:szCs w:val="22"/>
        </w:rPr>
        <w:t>the amount of $605,440.20 authoriz</w:t>
      </w:r>
      <w:r w:rsidR="00AB2346">
        <w:rPr>
          <w:sz w:val="22"/>
          <w:szCs w:val="22"/>
        </w:rPr>
        <w:t>ing</w:t>
      </w:r>
      <w:r w:rsidRPr="0037328B">
        <w:rPr>
          <w:sz w:val="22"/>
          <w:szCs w:val="22"/>
        </w:rPr>
        <w:t xml:space="preserve"> Mayor or City Administrator to</w:t>
      </w:r>
      <w:r>
        <w:rPr>
          <w:sz w:val="22"/>
          <w:szCs w:val="22"/>
        </w:rPr>
        <w:t xml:space="preserve"> </w:t>
      </w:r>
      <w:r w:rsidRPr="0037328B">
        <w:rPr>
          <w:sz w:val="22"/>
          <w:szCs w:val="22"/>
        </w:rPr>
        <w:t>sign.</w:t>
      </w:r>
      <w:r>
        <w:rPr>
          <w:sz w:val="22"/>
          <w:szCs w:val="22"/>
        </w:rPr>
        <w:t xml:space="preserve">  Seconded by Gregory.  </w:t>
      </w:r>
      <w:bookmarkStart w:id="9" w:name="_Hlk208320020"/>
      <w:r w:rsidRPr="0037328B">
        <w:rPr>
          <w:sz w:val="22"/>
          <w:szCs w:val="22"/>
        </w:rPr>
        <w:t>Vote aye: unanimous. Motion carried.</w:t>
      </w:r>
    </w:p>
    <w:p w14:paraId="65CFADFD" w14:textId="77777777" w:rsidR="00AB2346" w:rsidRPr="0037328B" w:rsidRDefault="00AB2346" w:rsidP="0037328B">
      <w:pPr>
        <w:jc w:val="both"/>
        <w:rPr>
          <w:sz w:val="22"/>
          <w:szCs w:val="22"/>
        </w:rPr>
      </w:pPr>
    </w:p>
    <w:bookmarkEnd w:id="9"/>
    <w:p w14:paraId="0A166BA1" w14:textId="599DA568" w:rsidR="00D34BBF" w:rsidRPr="00AB2346" w:rsidRDefault="00D34BBF" w:rsidP="00257F4F">
      <w:pPr>
        <w:pStyle w:val="ListParagraph"/>
        <w:numPr>
          <w:ilvl w:val="0"/>
          <w:numId w:val="5"/>
        </w:numPr>
        <w:jc w:val="both"/>
        <w:rPr>
          <w:sz w:val="22"/>
          <w:szCs w:val="22"/>
        </w:rPr>
      </w:pPr>
      <w:r>
        <w:rPr>
          <w:sz w:val="22"/>
          <w:szCs w:val="22"/>
          <w:u w:val="single"/>
        </w:rPr>
        <w:t>PLAT AGREEEMENT WITH PEC</w:t>
      </w:r>
    </w:p>
    <w:p w14:paraId="5BDE3D36" w14:textId="5A3A683B" w:rsidR="00AB2346" w:rsidRDefault="00AB2346" w:rsidP="00AB2346">
      <w:pPr>
        <w:jc w:val="both"/>
        <w:rPr>
          <w:sz w:val="22"/>
          <w:szCs w:val="22"/>
        </w:rPr>
      </w:pPr>
      <w:r w:rsidRPr="00AB2346">
        <w:rPr>
          <w:sz w:val="22"/>
          <w:szCs w:val="22"/>
        </w:rPr>
        <w:t xml:space="preserve">City Administrator Clark </w:t>
      </w:r>
      <w:r>
        <w:rPr>
          <w:sz w:val="22"/>
          <w:szCs w:val="22"/>
        </w:rPr>
        <w:t>w</w:t>
      </w:r>
      <w:r w:rsidRPr="00AB2346">
        <w:rPr>
          <w:sz w:val="22"/>
          <w:szCs w:val="22"/>
        </w:rPr>
        <w:t>ill present</w:t>
      </w:r>
      <w:r>
        <w:rPr>
          <w:sz w:val="22"/>
          <w:szCs w:val="22"/>
        </w:rPr>
        <w:t>ed</w:t>
      </w:r>
      <w:r w:rsidRPr="00AB2346">
        <w:rPr>
          <w:sz w:val="22"/>
          <w:szCs w:val="22"/>
        </w:rPr>
        <w:t xml:space="preserve"> agreement for</w:t>
      </w:r>
      <w:r>
        <w:rPr>
          <w:sz w:val="22"/>
          <w:szCs w:val="22"/>
        </w:rPr>
        <w:t xml:space="preserve"> </w:t>
      </w:r>
      <w:r w:rsidRPr="00AB2346">
        <w:rPr>
          <w:sz w:val="22"/>
          <w:szCs w:val="22"/>
        </w:rPr>
        <w:t>Valley Center Industrial Park Plat. The agreement shall consist of the Preliminary</w:t>
      </w:r>
      <w:r>
        <w:rPr>
          <w:sz w:val="22"/>
          <w:szCs w:val="22"/>
        </w:rPr>
        <w:t xml:space="preserve"> </w:t>
      </w:r>
      <w:r w:rsidRPr="00AB2346">
        <w:rPr>
          <w:sz w:val="22"/>
          <w:szCs w:val="22"/>
        </w:rPr>
        <w:t>Plat, Final Plat, Plat Drainage Plan and the legal description for vacated right-of</w:t>
      </w:r>
      <w:r>
        <w:rPr>
          <w:sz w:val="22"/>
          <w:szCs w:val="22"/>
        </w:rPr>
        <w:t>-</w:t>
      </w:r>
      <w:r w:rsidRPr="00AB2346">
        <w:rPr>
          <w:sz w:val="22"/>
          <w:szCs w:val="22"/>
        </w:rPr>
        <w:t>way.</w:t>
      </w:r>
      <w:r>
        <w:rPr>
          <w:sz w:val="22"/>
          <w:szCs w:val="22"/>
        </w:rPr>
        <w:t xml:space="preserve">  This area is north or Clay between Ash and Cedar.  A portion of the cost of the agreement will be shared by Hornet Cutting System in exchange for deeding over a triangle of the land next to them. The development will be for light industrial use.  Gregory asked whether the mulch/tree dump area for citizens will still be located there.  </w:t>
      </w:r>
      <w:r w:rsidRPr="00AB2346">
        <w:rPr>
          <w:sz w:val="22"/>
          <w:szCs w:val="22"/>
        </w:rPr>
        <w:t>Agreement Fee will be $47,500.00</w:t>
      </w:r>
      <w:r>
        <w:rPr>
          <w:sz w:val="22"/>
          <w:szCs w:val="22"/>
        </w:rPr>
        <w:t>.</w:t>
      </w:r>
    </w:p>
    <w:p w14:paraId="0066C3AC" w14:textId="77777777" w:rsidR="00AB2346" w:rsidRDefault="00AB2346" w:rsidP="00AB2346">
      <w:pPr>
        <w:jc w:val="both"/>
        <w:rPr>
          <w:sz w:val="22"/>
          <w:szCs w:val="22"/>
        </w:rPr>
      </w:pPr>
      <w:r>
        <w:rPr>
          <w:sz w:val="22"/>
          <w:szCs w:val="22"/>
        </w:rPr>
        <w:t>Wilson moved</w:t>
      </w:r>
      <w:r w:rsidRPr="00AB2346">
        <w:rPr>
          <w:sz w:val="22"/>
          <w:szCs w:val="22"/>
        </w:rPr>
        <w:t xml:space="preserve"> to approve agreement with PEC for Valley Center</w:t>
      </w:r>
      <w:r>
        <w:rPr>
          <w:sz w:val="22"/>
          <w:szCs w:val="22"/>
        </w:rPr>
        <w:t xml:space="preserve"> </w:t>
      </w:r>
      <w:r w:rsidRPr="00AB2346">
        <w:rPr>
          <w:sz w:val="22"/>
          <w:szCs w:val="22"/>
        </w:rPr>
        <w:t>Industrial Park Plat in the amount of $47,500.00 and authorize Mayor or City</w:t>
      </w:r>
      <w:r>
        <w:rPr>
          <w:sz w:val="22"/>
          <w:szCs w:val="22"/>
        </w:rPr>
        <w:t xml:space="preserve"> </w:t>
      </w:r>
      <w:r w:rsidRPr="00AB2346">
        <w:rPr>
          <w:sz w:val="22"/>
          <w:szCs w:val="22"/>
        </w:rPr>
        <w:t>Administrator to sign.</w:t>
      </w:r>
      <w:r>
        <w:rPr>
          <w:sz w:val="22"/>
          <w:szCs w:val="22"/>
        </w:rPr>
        <w:t xml:space="preserve">  Seconded by Gregory.  </w:t>
      </w:r>
      <w:r w:rsidRPr="0037328B">
        <w:rPr>
          <w:sz w:val="22"/>
          <w:szCs w:val="22"/>
        </w:rPr>
        <w:t>Vote aye: unanimous. Motion carried.</w:t>
      </w:r>
    </w:p>
    <w:p w14:paraId="1ECA5F02" w14:textId="5B1DCFA6" w:rsidR="00AB2346" w:rsidRPr="00AB2346" w:rsidRDefault="00AB2346" w:rsidP="00AB2346">
      <w:pPr>
        <w:jc w:val="both"/>
        <w:rPr>
          <w:sz w:val="22"/>
          <w:szCs w:val="22"/>
        </w:rPr>
      </w:pPr>
    </w:p>
    <w:p w14:paraId="0701FB8B" w14:textId="0B3C3D01" w:rsidR="00D34BBF" w:rsidRPr="00AB2346" w:rsidRDefault="00D34BBF" w:rsidP="00257F4F">
      <w:pPr>
        <w:pStyle w:val="ListParagraph"/>
        <w:numPr>
          <w:ilvl w:val="0"/>
          <w:numId w:val="5"/>
        </w:numPr>
        <w:jc w:val="both"/>
        <w:rPr>
          <w:sz w:val="22"/>
          <w:szCs w:val="22"/>
        </w:rPr>
      </w:pPr>
      <w:r>
        <w:rPr>
          <w:sz w:val="22"/>
          <w:szCs w:val="22"/>
          <w:u w:val="single"/>
        </w:rPr>
        <w:t>APPROVAL OF FIRE AGREEMENT WITH SEDGWICK COUNTY</w:t>
      </w:r>
    </w:p>
    <w:p w14:paraId="11F2B13A" w14:textId="3AB294F5" w:rsidR="00AB2346" w:rsidRDefault="00AB2346" w:rsidP="00AB2346">
      <w:pPr>
        <w:jc w:val="both"/>
        <w:rPr>
          <w:sz w:val="22"/>
          <w:szCs w:val="22"/>
        </w:rPr>
      </w:pPr>
      <w:r w:rsidRPr="00AB2346">
        <w:rPr>
          <w:sz w:val="22"/>
          <w:szCs w:val="22"/>
        </w:rPr>
        <w:t>Public Safety Director Newman present</w:t>
      </w:r>
      <w:r>
        <w:rPr>
          <w:sz w:val="22"/>
          <w:szCs w:val="22"/>
        </w:rPr>
        <w:t>ed an</w:t>
      </w:r>
      <w:r w:rsidRPr="00AB2346">
        <w:rPr>
          <w:sz w:val="22"/>
          <w:szCs w:val="22"/>
        </w:rPr>
        <w:t xml:space="preserve"> agreement for Fire Code Inspection</w:t>
      </w:r>
      <w:r>
        <w:rPr>
          <w:sz w:val="22"/>
          <w:szCs w:val="22"/>
        </w:rPr>
        <w:t xml:space="preserve"> </w:t>
      </w:r>
      <w:r w:rsidRPr="00AB2346">
        <w:rPr>
          <w:sz w:val="22"/>
          <w:szCs w:val="22"/>
        </w:rPr>
        <w:t>and Plan Review by Sedgwick County Fire District #1.</w:t>
      </w:r>
      <w:r>
        <w:rPr>
          <w:sz w:val="22"/>
          <w:szCs w:val="22"/>
        </w:rPr>
        <w:t xml:space="preserve">  He explained that Sedgwick County has been providing Building Plan </w:t>
      </w:r>
      <w:r>
        <w:rPr>
          <w:sz w:val="22"/>
          <w:szCs w:val="22"/>
        </w:rPr>
        <w:lastRenderedPageBreak/>
        <w:t xml:space="preserve">Reviews for commercial buildings with alarms and sprinkler systems for years.  This agreement outlines the </w:t>
      </w:r>
      <w:r w:rsidR="0079133A">
        <w:rPr>
          <w:sz w:val="22"/>
          <w:szCs w:val="22"/>
        </w:rPr>
        <w:t>plan review and inspection services.  Newman stated that the State Fire Marshall is usually responsible for these services, but that Sedgwick County has been granted the authority to perform these services.  Cost is passed on to the owner/builder.</w:t>
      </w:r>
    </w:p>
    <w:p w14:paraId="2E4593F5" w14:textId="374BB8C6" w:rsidR="0079133A" w:rsidRDefault="0079133A" w:rsidP="0079133A">
      <w:pPr>
        <w:jc w:val="both"/>
        <w:rPr>
          <w:sz w:val="22"/>
          <w:szCs w:val="22"/>
        </w:rPr>
      </w:pPr>
      <w:r>
        <w:rPr>
          <w:sz w:val="22"/>
          <w:szCs w:val="22"/>
        </w:rPr>
        <w:t xml:space="preserve">Stamm moved </w:t>
      </w:r>
      <w:r w:rsidRPr="0079133A">
        <w:rPr>
          <w:sz w:val="22"/>
          <w:szCs w:val="22"/>
        </w:rPr>
        <w:t>to approve fire agreement with Sedgwick County and</w:t>
      </w:r>
      <w:r>
        <w:rPr>
          <w:sz w:val="22"/>
          <w:szCs w:val="22"/>
        </w:rPr>
        <w:t xml:space="preserve"> </w:t>
      </w:r>
      <w:r w:rsidRPr="0079133A">
        <w:rPr>
          <w:sz w:val="22"/>
          <w:szCs w:val="22"/>
        </w:rPr>
        <w:t>authorize Mayor, City Clerk and City Attorney to sign.</w:t>
      </w:r>
      <w:r>
        <w:rPr>
          <w:sz w:val="22"/>
          <w:szCs w:val="22"/>
        </w:rPr>
        <w:t xml:space="preserve">  Motion seconded by Evans.  </w:t>
      </w:r>
      <w:bookmarkStart w:id="10" w:name="_Hlk208320592"/>
      <w:r w:rsidRPr="0037328B">
        <w:rPr>
          <w:sz w:val="22"/>
          <w:szCs w:val="22"/>
        </w:rPr>
        <w:t>Vote aye: unanimous. Motion carried</w:t>
      </w:r>
      <w:bookmarkEnd w:id="10"/>
      <w:r w:rsidRPr="0037328B">
        <w:rPr>
          <w:sz w:val="22"/>
          <w:szCs w:val="22"/>
        </w:rPr>
        <w:t>.</w:t>
      </w:r>
    </w:p>
    <w:p w14:paraId="6227A5ED" w14:textId="77777777" w:rsidR="0079133A" w:rsidRPr="0079133A" w:rsidRDefault="0079133A" w:rsidP="0079133A">
      <w:pPr>
        <w:jc w:val="both"/>
        <w:rPr>
          <w:sz w:val="22"/>
          <w:szCs w:val="22"/>
        </w:rPr>
      </w:pPr>
    </w:p>
    <w:p w14:paraId="25E2AE06" w14:textId="4C356EEF" w:rsidR="00D34BBF" w:rsidRPr="0079133A" w:rsidRDefault="00D34BBF" w:rsidP="00257F4F">
      <w:pPr>
        <w:pStyle w:val="ListParagraph"/>
        <w:numPr>
          <w:ilvl w:val="0"/>
          <w:numId w:val="5"/>
        </w:numPr>
        <w:jc w:val="both"/>
        <w:rPr>
          <w:sz w:val="22"/>
          <w:szCs w:val="22"/>
        </w:rPr>
      </w:pPr>
      <w:r>
        <w:rPr>
          <w:sz w:val="22"/>
          <w:szCs w:val="22"/>
          <w:u w:val="single"/>
        </w:rPr>
        <w:t>ORDINANCE 1431-25; VACATE PORTION OF A ST. (NOW PARK STREET)</w:t>
      </w:r>
    </w:p>
    <w:p w14:paraId="121EEF14" w14:textId="0ABA3400" w:rsidR="0079133A" w:rsidRDefault="0079133A" w:rsidP="0079133A">
      <w:pPr>
        <w:jc w:val="both"/>
        <w:rPr>
          <w:sz w:val="22"/>
          <w:szCs w:val="22"/>
        </w:rPr>
      </w:pPr>
      <w:r w:rsidRPr="0079133A">
        <w:rPr>
          <w:sz w:val="22"/>
          <w:szCs w:val="22"/>
        </w:rPr>
        <w:t>City Administrator Clark present</w:t>
      </w:r>
      <w:r>
        <w:rPr>
          <w:sz w:val="22"/>
          <w:szCs w:val="22"/>
        </w:rPr>
        <w:t>ed</w:t>
      </w:r>
      <w:r w:rsidRPr="0079133A">
        <w:rPr>
          <w:sz w:val="22"/>
          <w:szCs w:val="22"/>
        </w:rPr>
        <w:t xml:space="preserve"> for 1st reading Ordinance 1431-25. Th</w:t>
      </w:r>
      <w:r>
        <w:rPr>
          <w:sz w:val="22"/>
          <w:szCs w:val="22"/>
        </w:rPr>
        <w:t xml:space="preserve">is </w:t>
      </w:r>
      <w:r w:rsidRPr="0079133A">
        <w:rPr>
          <w:sz w:val="22"/>
          <w:szCs w:val="22"/>
        </w:rPr>
        <w:t>Ordinance authorizes the city to vacate a portion of Ave A, which is now Park</w:t>
      </w:r>
      <w:r>
        <w:rPr>
          <w:sz w:val="22"/>
          <w:szCs w:val="22"/>
        </w:rPr>
        <w:t xml:space="preserve"> </w:t>
      </w:r>
      <w:r w:rsidRPr="0079133A">
        <w:rPr>
          <w:sz w:val="22"/>
          <w:szCs w:val="22"/>
        </w:rPr>
        <w:t>Street.</w:t>
      </w:r>
    </w:p>
    <w:p w14:paraId="012A1D67" w14:textId="2DCBF682" w:rsidR="0079133A" w:rsidRDefault="0079133A" w:rsidP="0079133A">
      <w:pPr>
        <w:jc w:val="both"/>
        <w:rPr>
          <w:sz w:val="22"/>
          <w:szCs w:val="22"/>
        </w:rPr>
      </w:pPr>
      <w:r>
        <w:rPr>
          <w:sz w:val="22"/>
          <w:szCs w:val="22"/>
        </w:rPr>
        <w:t>Anderson moved to approve for 1</w:t>
      </w:r>
      <w:r w:rsidRPr="0079133A">
        <w:rPr>
          <w:sz w:val="22"/>
          <w:szCs w:val="22"/>
          <w:vertAlign w:val="superscript"/>
        </w:rPr>
        <w:t>st</w:t>
      </w:r>
      <w:r>
        <w:rPr>
          <w:sz w:val="22"/>
          <w:szCs w:val="22"/>
        </w:rPr>
        <w:t xml:space="preserve"> reading Ordinance 1431-25 vacating a portion of Park Street.  Motion seconded by Colbert.  </w:t>
      </w:r>
      <w:r w:rsidRPr="0079133A">
        <w:rPr>
          <w:sz w:val="22"/>
          <w:szCs w:val="22"/>
        </w:rPr>
        <w:t>Vote aye: unanimous. Motion carried</w:t>
      </w:r>
      <w:r>
        <w:rPr>
          <w:sz w:val="22"/>
          <w:szCs w:val="22"/>
        </w:rPr>
        <w:t>.</w:t>
      </w:r>
    </w:p>
    <w:p w14:paraId="52A4ED96" w14:textId="77777777" w:rsidR="0079133A" w:rsidRPr="0079133A" w:rsidRDefault="0079133A" w:rsidP="0079133A">
      <w:pPr>
        <w:jc w:val="both"/>
        <w:rPr>
          <w:sz w:val="22"/>
          <w:szCs w:val="22"/>
        </w:rPr>
      </w:pPr>
    </w:p>
    <w:p w14:paraId="0D0EA465" w14:textId="2B9302BD" w:rsidR="00D34BBF" w:rsidRPr="00334DD6" w:rsidRDefault="00333B14" w:rsidP="00257F4F">
      <w:pPr>
        <w:pStyle w:val="ListParagraph"/>
        <w:numPr>
          <w:ilvl w:val="0"/>
          <w:numId w:val="5"/>
        </w:numPr>
        <w:jc w:val="both"/>
        <w:rPr>
          <w:sz w:val="22"/>
          <w:szCs w:val="22"/>
        </w:rPr>
      </w:pPr>
      <w:r>
        <w:rPr>
          <w:sz w:val="22"/>
          <w:szCs w:val="22"/>
          <w:u w:val="single"/>
        </w:rPr>
        <w:t>ORDINANCE 1432-25; ANNEX PERMANENT ROW ALONG FORD/SENECA ST.</w:t>
      </w:r>
    </w:p>
    <w:p w14:paraId="4A399C83" w14:textId="75A5303F" w:rsidR="00512B1F" w:rsidRDefault="0079133A" w:rsidP="00AB37F6">
      <w:pPr>
        <w:jc w:val="both"/>
        <w:rPr>
          <w:sz w:val="22"/>
          <w:szCs w:val="22"/>
        </w:rPr>
      </w:pPr>
      <w:r>
        <w:rPr>
          <w:sz w:val="22"/>
          <w:szCs w:val="22"/>
        </w:rPr>
        <w:t>City Administrator Clark presented Ordinance 1432-25 to annex 2 tracts of land adjoining current city boundary lines.  These 2 tracts are located along Ford Street and a small triangle of land just north of Ford Street along Seneca.  As both of these tracts were part of the Ford/Seneca realignment, Clark requested waiver of 1</w:t>
      </w:r>
      <w:r w:rsidRPr="0079133A">
        <w:rPr>
          <w:sz w:val="22"/>
          <w:szCs w:val="22"/>
          <w:vertAlign w:val="superscript"/>
        </w:rPr>
        <w:t>st</w:t>
      </w:r>
      <w:r>
        <w:rPr>
          <w:sz w:val="22"/>
          <w:szCs w:val="22"/>
        </w:rPr>
        <w:t xml:space="preserve"> reading. </w:t>
      </w:r>
    </w:p>
    <w:p w14:paraId="430FBAD9" w14:textId="4101A680" w:rsidR="00334DD6" w:rsidRDefault="001136C7" w:rsidP="001136C7">
      <w:pPr>
        <w:jc w:val="both"/>
        <w:rPr>
          <w:sz w:val="22"/>
          <w:szCs w:val="22"/>
        </w:rPr>
      </w:pPr>
      <w:r>
        <w:rPr>
          <w:sz w:val="22"/>
          <w:szCs w:val="22"/>
        </w:rPr>
        <w:t xml:space="preserve">Reid </w:t>
      </w:r>
      <w:r w:rsidR="00334DD6" w:rsidRPr="00334DD6">
        <w:rPr>
          <w:sz w:val="22"/>
          <w:szCs w:val="22"/>
        </w:rPr>
        <w:t xml:space="preserve">moved </w:t>
      </w:r>
      <w:r w:rsidR="00641E23" w:rsidRPr="00641E23">
        <w:rPr>
          <w:sz w:val="22"/>
          <w:szCs w:val="22"/>
        </w:rPr>
        <w:t xml:space="preserve">to </w:t>
      </w:r>
      <w:r w:rsidRPr="001136C7">
        <w:rPr>
          <w:sz w:val="22"/>
          <w:szCs w:val="22"/>
        </w:rPr>
        <w:t>waive 1st reading and approve Ordinance 1432-25 to annex permanent ROW along Ford and Seneca Street</w:t>
      </w:r>
      <w:r w:rsidRPr="001136C7">
        <w:rPr>
          <w:b/>
          <w:bCs/>
          <w:sz w:val="22"/>
          <w:szCs w:val="22"/>
        </w:rPr>
        <w:t>.</w:t>
      </w:r>
      <w:r>
        <w:rPr>
          <w:b/>
          <w:bCs/>
          <w:sz w:val="22"/>
          <w:szCs w:val="22"/>
        </w:rPr>
        <w:t xml:space="preserve"> </w:t>
      </w:r>
      <w:r w:rsidR="00641E23">
        <w:rPr>
          <w:b/>
          <w:bCs/>
          <w:sz w:val="22"/>
          <w:szCs w:val="22"/>
        </w:rPr>
        <w:t xml:space="preserve"> </w:t>
      </w:r>
      <w:r w:rsidRPr="001136C7">
        <w:rPr>
          <w:sz w:val="22"/>
          <w:szCs w:val="22"/>
        </w:rPr>
        <w:t>Gregory</w:t>
      </w:r>
      <w:r w:rsidR="00334DD6" w:rsidRPr="00334DD6">
        <w:rPr>
          <w:sz w:val="22"/>
          <w:szCs w:val="22"/>
        </w:rPr>
        <w:t xml:space="preserve"> seconded the motion.  Vote aye: unanimous. Motion carried</w:t>
      </w:r>
      <w:r w:rsidR="00334DD6">
        <w:rPr>
          <w:sz w:val="22"/>
          <w:szCs w:val="22"/>
        </w:rPr>
        <w:t>.</w:t>
      </w:r>
    </w:p>
    <w:p w14:paraId="635E99B8" w14:textId="77777777" w:rsidR="00466A23" w:rsidRPr="00466A23" w:rsidRDefault="00466A23" w:rsidP="00466A23">
      <w:pPr>
        <w:jc w:val="both"/>
        <w:rPr>
          <w:sz w:val="22"/>
          <w:szCs w:val="22"/>
        </w:rPr>
      </w:pPr>
    </w:p>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440DBA59" w:rsidR="00905194" w:rsidRPr="007764E6"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333B14">
        <w:rPr>
          <w:sz w:val="22"/>
          <w:szCs w:val="22"/>
          <w:u w:val="single"/>
        </w:rPr>
        <w:t>SEPTEMBER</w:t>
      </w:r>
      <w:r w:rsidR="0026098E">
        <w:rPr>
          <w:sz w:val="22"/>
          <w:szCs w:val="22"/>
          <w:u w:val="single"/>
        </w:rPr>
        <w:t xml:space="preserve"> </w:t>
      </w:r>
      <w:r w:rsidR="00333B14">
        <w:rPr>
          <w:sz w:val="22"/>
          <w:szCs w:val="22"/>
          <w:u w:val="single"/>
        </w:rPr>
        <w:t>2</w:t>
      </w:r>
      <w:r w:rsidR="00FD6BC2" w:rsidRPr="00BB3980">
        <w:rPr>
          <w:sz w:val="22"/>
          <w:szCs w:val="22"/>
          <w:u w:val="single"/>
        </w:rPr>
        <w:t>, 202</w:t>
      </w:r>
      <w:r w:rsidR="00D80781">
        <w:rPr>
          <w:sz w:val="22"/>
          <w:szCs w:val="22"/>
          <w:u w:val="single"/>
        </w:rPr>
        <w:t>5</w:t>
      </w:r>
    </w:p>
    <w:p w14:paraId="57B0B575" w14:textId="3F5C8FE3" w:rsidR="007764E6" w:rsidRPr="007764E6" w:rsidRDefault="00333B14" w:rsidP="00C7441F">
      <w:pPr>
        <w:numPr>
          <w:ilvl w:val="0"/>
          <w:numId w:val="1"/>
        </w:numPr>
        <w:contextualSpacing/>
        <w:jc w:val="both"/>
        <w:rPr>
          <w:sz w:val="22"/>
          <w:szCs w:val="22"/>
        </w:rPr>
      </w:pPr>
      <w:r>
        <w:rPr>
          <w:sz w:val="22"/>
          <w:szCs w:val="22"/>
          <w:u w:val="single"/>
        </w:rPr>
        <w:t>PLANNING AND ZONING BOARD MINUTES – AUGUST 26, 2025</w:t>
      </w:r>
    </w:p>
    <w:p w14:paraId="3611D019" w14:textId="7E0B0429" w:rsidR="006C1D96" w:rsidRPr="00BB3980" w:rsidRDefault="00333B14" w:rsidP="006C1D96">
      <w:pPr>
        <w:jc w:val="both"/>
        <w:rPr>
          <w:b/>
          <w:sz w:val="22"/>
          <w:szCs w:val="22"/>
        </w:rPr>
      </w:pPr>
      <w:r>
        <w:rPr>
          <w:sz w:val="22"/>
          <w:szCs w:val="22"/>
        </w:rPr>
        <w:t xml:space="preserve">Wilson </w:t>
      </w:r>
      <w:r w:rsidR="006C1D96" w:rsidRPr="00E94F21">
        <w:rPr>
          <w:sz w:val="22"/>
          <w:szCs w:val="22"/>
        </w:rPr>
        <w:t xml:space="preserve">moved, seconded by </w:t>
      </w:r>
      <w:r>
        <w:rPr>
          <w:sz w:val="22"/>
          <w:szCs w:val="22"/>
        </w:rPr>
        <w:t>Colbert</w:t>
      </w:r>
      <w:r w:rsidR="00E45ACD">
        <w:rPr>
          <w:sz w:val="22"/>
          <w:szCs w:val="22"/>
        </w:rPr>
        <w:t>,</w:t>
      </w:r>
      <w:r w:rsidR="0050747C">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BB3980">
        <w:rPr>
          <w:b/>
          <w:sz w:val="22"/>
          <w:szCs w:val="22"/>
        </w:rPr>
        <w:t>STAFF REPORTS</w:t>
      </w:r>
    </w:p>
    <w:p w14:paraId="2570646E" w14:textId="2B3A0A92" w:rsidR="009D6970" w:rsidRDefault="009D6970" w:rsidP="001B634E">
      <w:pPr>
        <w:jc w:val="both"/>
        <w:rPr>
          <w:sz w:val="22"/>
          <w:szCs w:val="22"/>
          <w:u w:val="single"/>
        </w:rPr>
      </w:pPr>
      <w:r>
        <w:rPr>
          <w:sz w:val="22"/>
          <w:szCs w:val="22"/>
          <w:u w:val="single"/>
        </w:rPr>
        <w:t>COMMUNITY DEVELOPMENT DIRECTOR FIEDLER</w:t>
      </w:r>
    </w:p>
    <w:p w14:paraId="5E1CB841" w14:textId="550A3810" w:rsidR="009D6970" w:rsidRDefault="009D6970" w:rsidP="001B634E">
      <w:pPr>
        <w:jc w:val="both"/>
        <w:rPr>
          <w:sz w:val="22"/>
          <w:szCs w:val="22"/>
        </w:rPr>
      </w:pPr>
      <w:r>
        <w:rPr>
          <w:sz w:val="22"/>
          <w:szCs w:val="22"/>
        </w:rPr>
        <w:t xml:space="preserve">Reminded everyone about the Main Street Farmer’s Market this Thursday.  </w:t>
      </w:r>
      <w:r w:rsidR="001136C7">
        <w:rPr>
          <w:sz w:val="22"/>
          <w:szCs w:val="22"/>
        </w:rPr>
        <w:t xml:space="preserve">This will be the last </w:t>
      </w:r>
      <w:r>
        <w:rPr>
          <w:sz w:val="22"/>
          <w:szCs w:val="22"/>
        </w:rPr>
        <w:t>Farmer’s Market</w:t>
      </w:r>
      <w:r w:rsidR="001136C7">
        <w:rPr>
          <w:sz w:val="22"/>
          <w:szCs w:val="22"/>
        </w:rPr>
        <w:t xml:space="preserve"> on the season</w:t>
      </w:r>
      <w:r>
        <w:rPr>
          <w:sz w:val="22"/>
          <w:szCs w:val="22"/>
        </w:rPr>
        <w:t xml:space="preserve">. </w:t>
      </w:r>
      <w:r w:rsidR="001136C7">
        <w:rPr>
          <w:sz w:val="22"/>
          <w:szCs w:val="22"/>
        </w:rPr>
        <w:t>Reported that Sabrina Young has been hired for the Community Development Assistant Position.  Her first day was today. The temporary website for the City of</w:t>
      </w:r>
      <w:r>
        <w:rPr>
          <w:sz w:val="22"/>
          <w:szCs w:val="22"/>
        </w:rPr>
        <w:t xml:space="preserve"> Valley Center </w:t>
      </w:r>
      <w:r w:rsidR="001136C7">
        <w:rPr>
          <w:sz w:val="22"/>
          <w:szCs w:val="22"/>
        </w:rPr>
        <w:t>has been launched.</w:t>
      </w:r>
    </w:p>
    <w:p w14:paraId="0824C020" w14:textId="77777777" w:rsidR="005D4591" w:rsidRDefault="005D4591" w:rsidP="004838F3">
      <w:pPr>
        <w:jc w:val="both"/>
        <w:rPr>
          <w:bCs/>
          <w:sz w:val="22"/>
          <w:szCs w:val="22"/>
        </w:rPr>
      </w:pPr>
    </w:p>
    <w:p w14:paraId="5184473C" w14:textId="3CF8D6C8" w:rsidR="005D4591" w:rsidRDefault="005D4591" w:rsidP="004838F3">
      <w:pPr>
        <w:jc w:val="both"/>
        <w:rPr>
          <w:bCs/>
          <w:sz w:val="22"/>
          <w:szCs w:val="22"/>
          <w:u w:val="single"/>
        </w:rPr>
      </w:pPr>
      <w:r>
        <w:rPr>
          <w:bCs/>
          <w:sz w:val="22"/>
          <w:szCs w:val="22"/>
          <w:u w:val="single"/>
        </w:rPr>
        <w:t>CITY CLERK/HR DIRECTOR CARRITHERS</w:t>
      </w:r>
    </w:p>
    <w:p w14:paraId="5AD64EEF" w14:textId="336B3946" w:rsidR="005D4591" w:rsidRDefault="001136C7" w:rsidP="004838F3">
      <w:pPr>
        <w:jc w:val="both"/>
        <w:rPr>
          <w:bCs/>
          <w:sz w:val="22"/>
          <w:szCs w:val="22"/>
        </w:rPr>
      </w:pPr>
      <w:r>
        <w:rPr>
          <w:bCs/>
          <w:sz w:val="22"/>
          <w:szCs w:val="22"/>
        </w:rPr>
        <w:t>Interviews for the</w:t>
      </w:r>
      <w:r w:rsidR="00EA01FF">
        <w:rPr>
          <w:bCs/>
          <w:sz w:val="22"/>
          <w:szCs w:val="22"/>
        </w:rPr>
        <w:t xml:space="preserve"> Utility Billing Clerk position</w:t>
      </w:r>
      <w:r>
        <w:rPr>
          <w:bCs/>
          <w:sz w:val="22"/>
          <w:szCs w:val="22"/>
        </w:rPr>
        <w:t xml:space="preserve"> have begun and hopefully we can report on that position at the next meeting.  Interviews for the open water operator have been scheduled.</w:t>
      </w:r>
    </w:p>
    <w:p w14:paraId="11DAA419" w14:textId="338103A7" w:rsidR="00A54E60" w:rsidRPr="00A54E60" w:rsidRDefault="00A54E60" w:rsidP="00DB332A">
      <w:pPr>
        <w:jc w:val="both"/>
        <w:rPr>
          <w:bCs/>
          <w:sz w:val="22"/>
          <w:szCs w:val="22"/>
        </w:rPr>
      </w:pPr>
    </w:p>
    <w:p w14:paraId="74547900" w14:textId="009E773A" w:rsidR="006D78BF" w:rsidRPr="00A54E60" w:rsidRDefault="003F467E" w:rsidP="00DB332A">
      <w:pPr>
        <w:jc w:val="both"/>
        <w:rPr>
          <w:b/>
          <w:sz w:val="22"/>
          <w:szCs w:val="22"/>
        </w:rPr>
      </w:pPr>
      <w:r w:rsidRPr="00A54E60">
        <w:rPr>
          <w:b/>
          <w:sz w:val="22"/>
          <w:szCs w:val="22"/>
        </w:rPr>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6D1109C3" w14:textId="7BC652BC" w:rsidR="00E70568" w:rsidRPr="00A54E60" w:rsidRDefault="00E70568" w:rsidP="00DB332A">
      <w:pPr>
        <w:jc w:val="both"/>
        <w:rPr>
          <w:sz w:val="22"/>
          <w:szCs w:val="22"/>
          <w:u w:val="single"/>
        </w:rPr>
      </w:pPr>
      <w:r w:rsidRPr="00A54E60">
        <w:rPr>
          <w:sz w:val="22"/>
          <w:szCs w:val="22"/>
          <w:u w:val="single"/>
        </w:rPr>
        <w:t xml:space="preserve">COUNCILMEMBER </w:t>
      </w:r>
      <w:r w:rsidR="001136C7">
        <w:rPr>
          <w:sz w:val="22"/>
          <w:szCs w:val="22"/>
          <w:u w:val="single"/>
        </w:rPr>
        <w:t>GREGORY</w:t>
      </w:r>
    </w:p>
    <w:p w14:paraId="3CC29CF9" w14:textId="53B7D403" w:rsidR="00E70568" w:rsidRDefault="004F7726" w:rsidP="00DB332A">
      <w:pPr>
        <w:jc w:val="both"/>
        <w:rPr>
          <w:sz w:val="22"/>
          <w:szCs w:val="22"/>
        </w:rPr>
      </w:pPr>
      <w:r>
        <w:rPr>
          <w:sz w:val="22"/>
          <w:szCs w:val="22"/>
        </w:rPr>
        <w:t>She r</w:t>
      </w:r>
      <w:r w:rsidR="00A54E60">
        <w:rPr>
          <w:sz w:val="22"/>
          <w:szCs w:val="22"/>
        </w:rPr>
        <w:t xml:space="preserve">eported </w:t>
      </w:r>
      <w:r w:rsidR="001136C7">
        <w:rPr>
          <w:sz w:val="22"/>
          <w:szCs w:val="22"/>
        </w:rPr>
        <w:t>that September 13</w:t>
      </w:r>
      <w:r w:rsidR="001136C7" w:rsidRPr="001136C7">
        <w:rPr>
          <w:sz w:val="22"/>
          <w:szCs w:val="22"/>
          <w:vertAlign w:val="superscript"/>
        </w:rPr>
        <w:t>th</w:t>
      </w:r>
      <w:r w:rsidR="001136C7">
        <w:rPr>
          <w:sz w:val="22"/>
          <w:szCs w:val="22"/>
        </w:rPr>
        <w:t xml:space="preserve"> will be the next SCAC meeting in Bentley.</w:t>
      </w:r>
      <w:r w:rsidR="00E70568">
        <w:rPr>
          <w:sz w:val="22"/>
          <w:szCs w:val="22"/>
        </w:rPr>
        <w:t xml:space="preserve"> </w:t>
      </w:r>
    </w:p>
    <w:p w14:paraId="3173B905" w14:textId="77777777" w:rsidR="00F24CD7" w:rsidRPr="00F24CD7" w:rsidRDefault="00F24CD7" w:rsidP="00DB332A">
      <w:pPr>
        <w:jc w:val="both"/>
        <w:rPr>
          <w:sz w:val="22"/>
          <w:szCs w:val="22"/>
        </w:rPr>
      </w:pPr>
    </w:p>
    <w:p w14:paraId="14056A49" w14:textId="4D05CCF0"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1136C7">
        <w:rPr>
          <w:sz w:val="22"/>
          <w:szCs w:val="22"/>
        </w:rPr>
        <w:t>Evans</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7BB9C3D1"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1136C7">
        <w:rPr>
          <w:b/>
          <w:sz w:val="22"/>
          <w:szCs w:val="22"/>
        </w:rPr>
        <w:t>9</w:t>
      </w:r>
      <w:r w:rsidR="003A43F0" w:rsidRPr="00B02EC1">
        <w:rPr>
          <w:b/>
          <w:sz w:val="22"/>
          <w:szCs w:val="22"/>
        </w:rPr>
        <w:t>:</w:t>
      </w:r>
      <w:r w:rsidR="001136C7">
        <w:rPr>
          <w:b/>
          <w:sz w:val="22"/>
          <w:szCs w:val="22"/>
        </w:rPr>
        <w:t>26</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152C5724"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B379" w14:textId="77777777" w:rsidR="00720F6B" w:rsidRDefault="00720F6B" w:rsidP="008A0279">
      <w:r>
        <w:separator/>
      </w:r>
    </w:p>
  </w:endnote>
  <w:endnote w:type="continuationSeparator" w:id="0">
    <w:p w14:paraId="714F369C" w14:textId="77777777" w:rsidR="00720F6B" w:rsidRDefault="00720F6B"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E2A1" w14:textId="77777777" w:rsidR="00720F6B" w:rsidRDefault="00720F6B" w:rsidP="008A0279">
      <w:r>
        <w:separator/>
      </w:r>
    </w:p>
  </w:footnote>
  <w:footnote w:type="continuationSeparator" w:id="0">
    <w:p w14:paraId="6A3B4AC3" w14:textId="77777777" w:rsidR="00720F6B" w:rsidRDefault="00720F6B"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0542116">
    <w:abstractNumId w:val="4"/>
  </w:num>
  <w:num w:numId="2" w16cid:durableId="1381367847">
    <w:abstractNumId w:val="5"/>
  </w:num>
  <w:num w:numId="3" w16cid:durableId="1403986373">
    <w:abstractNumId w:val="3"/>
  </w:num>
  <w:num w:numId="4" w16cid:durableId="1401094721">
    <w:abstractNumId w:val="2"/>
  </w:num>
  <w:num w:numId="5" w16cid:durableId="434713498">
    <w:abstractNumId w:val="0"/>
  </w:num>
  <w:num w:numId="6" w16cid:durableId="354767535">
    <w:abstractNumId w:val="6"/>
  </w:num>
  <w:num w:numId="7" w16cid:durableId="13927716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3F"/>
    <w:rsid w:val="000227EF"/>
    <w:rsid w:val="00022FCE"/>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67EB"/>
    <w:rsid w:val="00057216"/>
    <w:rsid w:val="000577D1"/>
    <w:rsid w:val="000605F2"/>
    <w:rsid w:val="00060E9E"/>
    <w:rsid w:val="0006103D"/>
    <w:rsid w:val="000613C1"/>
    <w:rsid w:val="000619BC"/>
    <w:rsid w:val="00061BE7"/>
    <w:rsid w:val="00061FDD"/>
    <w:rsid w:val="00062DAB"/>
    <w:rsid w:val="000637E9"/>
    <w:rsid w:val="00064199"/>
    <w:rsid w:val="00064239"/>
    <w:rsid w:val="00064311"/>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D5D"/>
    <w:rsid w:val="000C404D"/>
    <w:rsid w:val="000C4411"/>
    <w:rsid w:val="000C494A"/>
    <w:rsid w:val="000C529E"/>
    <w:rsid w:val="000C5DB8"/>
    <w:rsid w:val="000C6A0A"/>
    <w:rsid w:val="000C6B00"/>
    <w:rsid w:val="000C6BB4"/>
    <w:rsid w:val="000C6DAD"/>
    <w:rsid w:val="000C7588"/>
    <w:rsid w:val="000C7670"/>
    <w:rsid w:val="000D0A0D"/>
    <w:rsid w:val="000D1980"/>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E46"/>
    <w:rsid w:val="000F076F"/>
    <w:rsid w:val="000F0A18"/>
    <w:rsid w:val="000F0C70"/>
    <w:rsid w:val="000F108B"/>
    <w:rsid w:val="000F1E7B"/>
    <w:rsid w:val="000F6345"/>
    <w:rsid w:val="000F706D"/>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F26"/>
    <w:rsid w:val="00134854"/>
    <w:rsid w:val="001359B6"/>
    <w:rsid w:val="00135FC6"/>
    <w:rsid w:val="00136481"/>
    <w:rsid w:val="00136BC8"/>
    <w:rsid w:val="001376D5"/>
    <w:rsid w:val="001405D4"/>
    <w:rsid w:val="00140857"/>
    <w:rsid w:val="00140DEE"/>
    <w:rsid w:val="001426F1"/>
    <w:rsid w:val="00142798"/>
    <w:rsid w:val="001433C7"/>
    <w:rsid w:val="001435EA"/>
    <w:rsid w:val="00143F46"/>
    <w:rsid w:val="001449B4"/>
    <w:rsid w:val="001452D4"/>
    <w:rsid w:val="00146486"/>
    <w:rsid w:val="0014763C"/>
    <w:rsid w:val="001478D3"/>
    <w:rsid w:val="00151C8D"/>
    <w:rsid w:val="001521EA"/>
    <w:rsid w:val="00152D28"/>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CE3"/>
    <w:rsid w:val="001C0D68"/>
    <w:rsid w:val="001C127D"/>
    <w:rsid w:val="001C16F8"/>
    <w:rsid w:val="001C181F"/>
    <w:rsid w:val="001C20B5"/>
    <w:rsid w:val="001C23FF"/>
    <w:rsid w:val="001C600F"/>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10F1"/>
    <w:rsid w:val="00272007"/>
    <w:rsid w:val="002733B7"/>
    <w:rsid w:val="002740F7"/>
    <w:rsid w:val="00274D88"/>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36CF"/>
    <w:rsid w:val="002E3C0A"/>
    <w:rsid w:val="002E5594"/>
    <w:rsid w:val="002E55BE"/>
    <w:rsid w:val="002E6198"/>
    <w:rsid w:val="002E639F"/>
    <w:rsid w:val="002E65EA"/>
    <w:rsid w:val="002E6D26"/>
    <w:rsid w:val="002E785B"/>
    <w:rsid w:val="002F0657"/>
    <w:rsid w:val="002F1C3B"/>
    <w:rsid w:val="002F2227"/>
    <w:rsid w:val="002F2DB3"/>
    <w:rsid w:val="002F3086"/>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572"/>
    <w:rsid w:val="0030374A"/>
    <w:rsid w:val="00303F54"/>
    <w:rsid w:val="00304723"/>
    <w:rsid w:val="00304F7D"/>
    <w:rsid w:val="00304F99"/>
    <w:rsid w:val="0030599F"/>
    <w:rsid w:val="003075E4"/>
    <w:rsid w:val="0030778A"/>
    <w:rsid w:val="00307983"/>
    <w:rsid w:val="003112BA"/>
    <w:rsid w:val="003116DF"/>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4849"/>
    <w:rsid w:val="00325846"/>
    <w:rsid w:val="003258B4"/>
    <w:rsid w:val="003259DA"/>
    <w:rsid w:val="00326B30"/>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B14"/>
    <w:rsid w:val="00333C48"/>
    <w:rsid w:val="003344B5"/>
    <w:rsid w:val="003347BD"/>
    <w:rsid w:val="00334BF5"/>
    <w:rsid w:val="00334DD6"/>
    <w:rsid w:val="00335432"/>
    <w:rsid w:val="0033598C"/>
    <w:rsid w:val="00336121"/>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E09"/>
    <w:rsid w:val="00373237"/>
    <w:rsid w:val="0037328B"/>
    <w:rsid w:val="00373A76"/>
    <w:rsid w:val="00373B6E"/>
    <w:rsid w:val="00373B91"/>
    <w:rsid w:val="00374232"/>
    <w:rsid w:val="00374585"/>
    <w:rsid w:val="00374F5F"/>
    <w:rsid w:val="003775AC"/>
    <w:rsid w:val="0038051B"/>
    <w:rsid w:val="00381087"/>
    <w:rsid w:val="00381D17"/>
    <w:rsid w:val="00381D74"/>
    <w:rsid w:val="00381E30"/>
    <w:rsid w:val="00382B18"/>
    <w:rsid w:val="003830DB"/>
    <w:rsid w:val="00383768"/>
    <w:rsid w:val="00383B7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BD4"/>
    <w:rsid w:val="0039770D"/>
    <w:rsid w:val="00397714"/>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F81"/>
    <w:rsid w:val="00411A3A"/>
    <w:rsid w:val="00412ACB"/>
    <w:rsid w:val="00413159"/>
    <w:rsid w:val="00413A5E"/>
    <w:rsid w:val="00414443"/>
    <w:rsid w:val="00414E28"/>
    <w:rsid w:val="0041595C"/>
    <w:rsid w:val="00415F81"/>
    <w:rsid w:val="0041621E"/>
    <w:rsid w:val="004162A7"/>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32E"/>
    <w:rsid w:val="00437407"/>
    <w:rsid w:val="00437502"/>
    <w:rsid w:val="00437FD2"/>
    <w:rsid w:val="00440646"/>
    <w:rsid w:val="00440685"/>
    <w:rsid w:val="004410C2"/>
    <w:rsid w:val="00441EE4"/>
    <w:rsid w:val="00442014"/>
    <w:rsid w:val="004432E9"/>
    <w:rsid w:val="00443EF1"/>
    <w:rsid w:val="0044466D"/>
    <w:rsid w:val="0044576A"/>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22A3"/>
    <w:rsid w:val="004F28A4"/>
    <w:rsid w:val="004F2C92"/>
    <w:rsid w:val="004F2E3E"/>
    <w:rsid w:val="004F2E4D"/>
    <w:rsid w:val="004F326C"/>
    <w:rsid w:val="004F4C38"/>
    <w:rsid w:val="004F4D10"/>
    <w:rsid w:val="004F5D0B"/>
    <w:rsid w:val="004F5EC3"/>
    <w:rsid w:val="004F6101"/>
    <w:rsid w:val="004F7726"/>
    <w:rsid w:val="004F7741"/>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EA9"/>
    <w:rsid w:val="0054116F"/>
    <w:rsid w:val="0054183E"/>
    <w:rsid w:val="005426C7"/>
    <w:rsid w:val="00543D5B"/>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3284"/>
    <w:rsid w:val="00593553"/>
    <w:rsid w:val="00595309"/>
    <w:rsid w:val="0059636D"/>
    <w:rsid w:val="0059735B"/>
    <w:rsid w:val="00597992"/>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36F"/>
    <w:rsid w:val="005E2C6E"/>
    <w:rsid w:val="005E2F75"/>
    <w:rsid w:val="005E3247"/>
    <w:rsid w:val="005E4123"/>
    <w:rsid w:val="005E49F4"/>
    <w:rsid w:val="005E4AF0"/>
    <w:rsid w:val="005E4D76"/>
    <w:rsid w:val="005E4E3B"/>
    <w:rsid w:val="005E507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E4"/>
    <w:rsid w:val="006D2070"/>
    <w:rsid w:val="006D20C7"/>
    <w:rsid w:val="006D21AE"/>
    <w:rsid w:val="006D2653"/>
    <w:rsid w:val="006D2781"/>
    <w:rsid w:val="006D27A7"/>
    <w:rsid w:val="006D2964"/>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E4D"/>
    <w:rsid w:val="006F2535"/>
    <w:rsid w:val="006F2540"/>
    <w:rsid w:val="006F27E0"/>
    <w:rsid w:val="006F29A8"/>
    <w:rsid w:val="006F2BBD"/>
    <w:rsid w:val="006F3235"/>
    <w:rsid w:val="006F41C7"/>
    <w:rsid w:val="006F47E5"/>
    <w:rsid w:val="006F4FD1"/>
    <w:rsid w:val="006F5181"/>
    <w:rsid w:val="006F60B1"/>
    <w:rsid w:val="006F6569"/>
    <w:rsid w:val="00700A50"/>
    <w:rsid w:val="00700D23"/>
    <w:rsid w:val="007022EF"/>
    <w:rsid w:val="00702B54"/>
    <w:rsid w:val="00702BEA"/>
    <w:rsid w:val="00702E94"/>
    <w:rsid w:val="007042EA"/>
    <w:rsid w:val="007050C1"/>
    <w:rsid w:val="007051CB"/>
    <w:rsid w:val="00705504"/>
    <w:rsid w:val="007059DD"/>
    <w:rsid w:val="0070629C"/>
    <w:rsid w:val="00710232"/>
    <w:rsid w:val="007104AF"/>
    <w:rsid w:val="00710708"/>
    <w:rsid w:val="00710C08"/>
    <w:rsid w:val="00711031"/>
    <w:rsid w:val="007110EF"/>
    <w:rsid w:val="00711C68"/>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63"/>
    <w:rsid w:val="00737B2E"/>
    <w:rsid w:val="00737B97"/>
    <w:rsid w:val="00737E4C"/>
    <w:rsid w:val="00741E44"/>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4252"/>
    <w:rsid w:val="00765514"/>
    <w:rsid w:val="00766528"/>
    <w:rsid w:val="00767B7F"/>
    <w:rsid w:val="00767D58"/>
    <w:rsid w:val="00770560"/>
    <w:rsid w:val="00770C5E"/>
    <w:rsid w:val="007715B3"/>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77CD"/>
    <w:rsid w:val="007C7C6A"/>
    <w:rsid w:val="007C7EFF"/>
    <w:rsid w:val="007D045E"/>
    <w:rsid w:val="007D1B0C"/>
    <w:rsid w:val="007D2569"/>
    <w:rsid w:val="007D264F"/>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88A"/>
    <w:rsid w:val="007D7D7E"/>
    <w:rsid w:val="007D7F49"/>
    <w:rsid w:val="007E01FF"/>
    <w:rsid w:val="007E04C9"/>
    <w:rsid w:val="007E0CDE"/>
    <w:rsid w:val="007E1ECE"/>
    <w:rsid w:val="007E2272"/>
    <w:rsid w:val="007E23BF"/>
    <w:rsid w:val="007E2477"/>
    <w:rsid w:val="007E2844"/>
    <w:rsid w:val="007E2EB0"/>
    <w:rsid w:val="007E3323"/>
    <w:rsid w:val="007E3BD4"/>
    <w:rsid w:val="007E3D09"/>
    <w:rsid w:val="007E3FB5"/>
    <w:rsid w:val="007E4B83"/>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E7D"/>
    <w:rsid w:val="00824039"/>
    <w:rsid w:val="0082482B"/>
    <w:rsid w:val="008249D3"/>
    <w:rsid w:val="00825AC2"/>
    <w:rsid w:val="00827892"/>
    <w:rsid w:val="008278A8"/>
    <w:rsid w:val="00827A74"/>
    <w:rsid w:val="00827BE7"/>
    <w:rsid w:val="00827E23"/>
    <w:rsid w:val="00830147"/>
    <w:rsid w:val="00831A5C"/>
    <w:rsid w:val="00831EAA"/>
    <w:rsid w:val="00832695"/>
    <w:rsid w:val="00832877"/>
    <w:rsid w:val="0083308D"/>
    <w:rsid w:val="00833623"/>
    <w:rsid w:val="00833DA4"/>
    <w:rsid w:val="00834472"/>
    <w:rsid w:val="00834D0C"/>
    <w:rsid w:val="00834F5E"/>
    <w:rsid w:val="00837136"/>
    <w:rsid w:val="008372E8"/>
    <w:rsid w:val="0083786C"/>
    <w:rsid w:val="00837A66"/>
    <w:rsid w:val="00837AF5"/>
    <w:rsid w:val="00837BD0"/>
    <w:rsid w:val="0084032E"/>
    <w:rsid w:val="0084080D"/>
    <w:rsid w:val="00842868"/>
    <w:rsid w:val="00842984"/>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1F95"/>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3FB3"/>
    <w:rsid w:val="00864107"/>
    <w:rsid w:val="0086431B"/>
    <w:rsid w:val="00864621"/>
    <w:rsid w:val="00864BB6"/>
    <w:rsid w:val="00864BC2"/>
    <w:rsid w:val="0086504F"/>
    <w:rsid w:val="00865332"/>
    <w:rsid w:val="0086537C"/>
    <w:rsid w:val="00867F1A"/>
    <w:rsid w:val="00870A9B"/>
    <w:rsid w:val="008717AA"/>
    <w:rsid w:val="00871F95"/>
    <w:rsid w:val="00871FE8"/>
    <w:rsid w:val="0087295B"/>
    <w:rsid w:val="00872ACC"/>
    <w:rsid w:val="00872FE7"/>
    <w:rsid w:val="0087372A"/>
    <w:rsid w:val="0087450E"/>
    <w:rsid w:val="0087473F"/>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CB4"/>
    <w:rsid w:val="008F71ED"/>
    <w:rsid w:val="008F79F5"/>
    <w:rsid w:val="00902830"/>
    <w:rsid w:val="00902D59"/>
    <w:rsid w:val="00904187"/>
    <w:rsid w:val="009042D6"/>
    <w:rsid w:val="00904470"/>
    <w:rsid w:val="00904D24"/>
    <w:rsid w:val="00904F47"/>
    <w:rsid w:val="00904FA9"/>
    <w:rsid w:val="00905003"/>
    <w:rsid w:val="00905194"/>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A7B"/>
    <w:rsid w:val="00953667"/>
    <w:rsid w:val="00953B90"/>
    <w:rsid w:val="00953BAB"/>
    <w:rsid w:val="00953C88"/>
    <w:rsid w:val="00954076"/>
    <w:rsid w:val="009541CB"/>
    <w:rsid w:val="00954994"/>
    <w:rsid w:val="00954D91"/>
    <w:rsid w:val="00955516"/>
    <w:rsid w:val="009566D9"/>
    <w:rsid w:val="00956750"/>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341D"/>
    <w:rsid w:val="009A3D6C"/>
    <w:rsid w:val="009A45AF"/>
    <w:rsid w:val="009A474D"/>
    <w:rsid w:val="009A53FD"/>
    <w:rsid w:val="009A5684"/>
    <w:rsid w:val="009A5718"/>
    <w:rsid w:val="009A6D29"/>
    <w:rsid w:val="009A707C"/>
    <w:rsid w:val="009B032D"/>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78A"/>
    <w:rsid w:val="009C6F4D"/>
    <w:rsid w:val="009C7469"/>
    <w:rsid w:val="009C76D6"/>
    <w:rsid w:val="009C7EBF"/>
    <w:rsid w:val="009D0236"/>
    <w:rsid w:val="009D0D5D"/>
    <w:rsid w:val="009D0D9B"/>
    <w:rsid w:val="009D20D6"/>
    <w:rsid w:val="009D21C0"/>
    <w:rsid w:val="009D238A"/>
    <w:rsid w:val="009D2BB8"/>
    <w:rsid w:val="009D31C3"/>
    <w:rsid w:val="009D31C7"/>
    <w:rsid w:val="009D4527"/>
    <w:rsid w:val="009D5402"/>
    <w:rsid w:val="009D5940"/>
    <w:rsid w:val="009D6970"/>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5"/>
    <w:rsid w:val="009E63B6"/>
    <w:rsid w:val="009E6AA9"/>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164D"/>
    <w:rsid w:val="00A818F2"/>
    <w:rsid w:val="00A819F8"/>
    <w:rsid w:val="00A81DFB"/>
    <w:rsid w:val="00A82129"/>
    <w:rsid w:val="00A82538"/>
    <w:rsid w:val="00A8388B"/>
    <w:rsid w:val="00A83C9E"/>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7274"/>
    <w:rsid w:val="00B879DA"/>
    <w:rsid w:val="00B87F3D"/>
    <w:rsid w:val="00B911F4"/>
    <w:rsid w:val="00B91415"/>
    <w:rsid w:val="00B91674"/>
    <w:rsid w:val="00B93956"/>
    <w:rsid w:val="00B94FF4"/>
    <w:rsid w:val="00B958B9"/>
    <w:rsid w:val="00B95961"/>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519"/>
    <w:rsid w:val="00C415CC"/>
    <w:rsid w:val="00C4164B"/>
    <w:rsid w:val="00C423C8"/>
    <w:rsid w:val="00C42682"/>
    <w:rsid w:val="00C42EE2"/>
    <w:rsid w:val="00C4416A"/>
    <w:rsid w:val="00C44755"/>
    <w:rsid w:val="00C4527D"/>
    <w:rsid w:val="00C45D07"/>
    <w:rsid w:val="00C46A64"/>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79E"/>
    <w:rsid w:val="00D400E7"/>
    <w:rsid w:val="00D40B1B"/>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FE4"/>
    <w:rsid w:val="00D94434"/>
    <w:rsid w:val="00D94753"/>
    <w:rsid w:val="00D9511D"/>
    <w:rsid w:val="00D953F6"/>
    <w:rsid w:val="00D96725"/>
    <w:rsid w:val="00D97ED5"/>
    <w:rsid w:val="00DA0467"/>
    <w:rsid w:val="00DA0530"/>
    <w:rsid w:val="00DA058A"/>
    <w:rsid w:val="00DA078C"/>
    <w:rsid w:val="00DA1ACA"/>
    <w:rsid w:val="00DA3317"/>
    <w:rsid w:val="00DA35C3"/>
    <w:rsid w:val="00DA3A09"/>
    <w:rsid w:val="00DA428B"/>
    <w:rsid w:val="00DA47BA"/>
    <w:rsid w:val="00DA4E8B"/>
    <w:rsid w:val="00DA56DA"/>
    <w:rsid w:val="00DA6020"/>
    <w:rsid w:val="00DA6FE4"/>
    <w:rsid w:val="00DA76A8"/>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AA3"/>
    <w:rsid w:val="00DF62BD"/>
    <w:rsid w:val="00DF65E5"/>
    <w:rsid w:val="00DF6EC5"/>
    <w:rsid w:val="00DF77D2"/>
    <w:rsid w:val="00DF77F1"/>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DC6"/>
    <w:rsid w:val="00E10246"/>
    <w:rsid w:val="00E108D2"/>
    <w:rsid w:val="00E1190D"/>
    <w:rsid w:val="00E11B9F"/>
    <w:rsid w:val="00E12A9A"/>
    <w:rsid w:val="00E13294"/>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60672"/>
    <w:rsid w:val="00E607DA"/>
    <w:rsid w:val="00E61884"/>
    <w:rsid w:val="00E6292F"/>
    <w:rsid w:val="00E6331A"/>
    <w:rsid w:val="00E634FC"/>
    <w:rsid w:val="00E638DE"/>
    <w:rsid w:val="00E63BD7"/>
    <w:rsid w:val="00E643C4"/>
    <w:rsid w:val="00E64E65"/>
    <w:rsid w:val="00E653A6"/>
    <w:rsid w:val="00E6572D"/>
    <w:rsid w:val="00E66125"/>
    <w:rsid w:val="00E6639E"/>
    <w:rsid w:val="00E665FF"/>
    <w:rsid w:val="00E66674"/>
    <w:rsid w:val="00E66949"/>
    <w:rsid w:val="00E70568"/>
    <w:rsid w:val="00E71630"/>
    <w:rsid w:val="00E71BA0"/>
    <w:rsid w:val="00E71BC2"/>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4549"/>
    <w:rsid w:val="00E853E1"/>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4107"/>
    <w:rsid w:val="00EC438E"/>
    <w:rsid w:val="00EC4A12"/>
    <w:rsid w:val="00EC4D2C"/>
    <w:rsid w:val="00EC4D72"/>
    <w:rsid w:val="00EC4EAE"/>
    <w:rsid w:val="00EC601A"/>
    <w:rsid w:val="00ED05BA"/>
    <w:rsid w:val="00ED0EA0"/>
    <w:rsid w:val="00ED1261"/>
    <w:rsid w:val="00ED1AF5"/>
    <w:rsid w:val="00ED2240"/>
    <w:rsid w:val="00ED2446"/>
    <w:rsid w:val="00ED2529"/>
    <w:rsid w:val="00ED35B5"/>
    <w:rsid w:val="00ED43D5"/>
    <w:rsid w:val="00ED44D1"/>
    <w:rsid w:val="00ED5581"/>
    <w:rsid w:val="00ED589A"/>
    <w:rsid w:val="00ED5CFF"/>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51B"/>
    <w:rsid w:val="00F02C48"/>
    <w:rsid w:val="00F030B4"/>
    <w:rsid w:val="00F047FE"/>
    <w:rsid w:val="00F05338"/>
    <w:rsid w:val="00F05B51"/>
    <w:rsid w:val="00F05C04"/>
    <w:rsid w:val="00F06018"/>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E8F"/>
    <w:rsid w:val="00F27D99"/>
    <w:rsid w:val="00F30FD6"/>
    <w:rsid w:val="00F31F22"/>
    <w:rsid w:val="00F32354"/>
    <w:rsid w:val="00F326EC"/>
    <w:rsid w:val="00F3286B"/>
    <w:rsid w:val="00F32A70"/>
    <w:rsid w:val="00F32C95"/>
    <w:rsid w:val="00F32FC0"/>
    <w:rsid w:val="00F3327F"/>
    <w:rsid w:val="00F333F1"/>
    <w:rsid w:val="00F34235"/>
    <w:rsid w:val="00F34C6A"/>
    <w:rsid w:val="00F34F9B"/>
    <w:rsid w:val="00F36C6D"/>
    <w:rsid w:val="00F376D4"/>
    <w:rsid w:val="00F37AE1"/>
    <w:rsid w:val="00F403AD"/>
    <w:rsid w:val="00F41297"/>
    <w:rsid w:val="00F4228F"/>
    <w:rsid w:val="00F433B2"/>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6059"/>
    <w:rsid w:val="00FC6A4A"/>
    <w:rsid w:val="00FC6C6B"/>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B48"/>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3297"/>
    <o:shapelayout v:ext="edit">
      <o:idmap v:ext="edit" data="1"/>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2560</Words>
  <Characters>14170</Characters>
  <Application>Microsoft Office Word</Application>
  <DocSecurity>0</DocSecurity>
  <Lines>566</Lines>
  <Paragraphs>229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9</cp:revision>
  <cp:lastPrinted>2022-05-18T13:21:00Z</cp:lastPrinted>
  <dcterms:created xsi:type="dcterms:W3CDTF">2025-09-08T13:56:00Z</dcterms:created>
  <dcterms:modified xsi:type="dcterms:W3CDTF">2025-09-11T18:06:00Z</dcterms:modified>
</cp:coreProperties>
</file>